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5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266"/>
        <w:gridCol w:w="3266"/>
      </w:tblGrid>
      <w:tr w:rsidR="00693157" w:rsidRPr="00552B5D" w14:paraId="4384570F" w14:textId="77777777" w:rsidTr="00D1257A">
        <w:tc>
          <w:tcPr>
            <w:tcW w:w="3011" w:type="dxa"/>
          </w:tcPr>
          <w:p w14:paraId="10BCC6CE" w14:textId="3C1ED460" w:rsidR="00693157" w:rsidRPr="000607F4" w:rsidRDefault="00693157" w:rsidP="00FD3EF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5237885" w14:textId="05C6437E" w:rsidR="00693157" w:rsidRPr="00552B5D" w:rsidRDefault="002C12CE" w:rsidP="00FD3EF0">
            <w:pPr>
              <w:jc w:val="center"/>
              <w:rPr>
                <w:color w:val="auto"/>
                <w:sz w:val="24"/>
                <w:szCs w:val="24"/>
              </w:rPr>
            </w:pPr>
            <w:r w:rsidRPr="00552B5D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2217D95F" wp14:editId="236AD7FA">
                  <wp:extent cx="1554480" cy="1554480"/>
                  <wp:effectExtent l="0" t="0" r="7620" b="7620"/>
                  <wp:docPr id="6" name="Picture 2" descr="ГГУ им. Ф. Скорины — Хабр Карьер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71BE6C-7B60-0644-9A84-DB074DB4D3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ГГУ им. Ф. Скорины — Хабр Карьера">
                            <a:extLst>
                              <a:ext uri="{FF2B5EF4-FFF2-40B4-BE49-F238E27FC236}">
                                <a16:creationId xmlns:a16="http://schemas.microsoft.com/office/drawing/2014/main" id="{1E71BE6C-7B60-0644-9A84-DB074DB4D3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173" cy="1570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</w:tcPr>
          <w:p w14:paraId="2CD35C30" w14:textId="28CC709E" w:rsidR="00693157" w:rsidRPr="00552B5D" w:rsidRDefault="00693157" w:rsidP="00FD3EF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70CA813" w14:textId="77777777" w:rsidR="00693157" w:rsidRPr="00552B5D" w:rsidRDefault="00693157" w:rsidP="00693157">
      <w:pPr>
        <w:pStyle w:val="a3"/>
        <w:rPr>
          <w:color w:val="auto"/>
          <w:sz w:val="24"/>
          <w:szCs w:val="24"/>
          <w:lang w:val="en-US"/>
        </w:rPr>
      </w:pPr>
    </w:p>
    <w:p w14:paraId="4B98C1A2" w14:textId="77777777" w:rsidR="00693157" w:rsidRPr="00552B5D" w:rsidRDefault="00693157" w:rsidP="00693157">
      <w:pPr>
        <w:pStyle w:val="a3"/>
        <w:rPr>
          <w:color w:val="auto"/>
          <w:sz w:val="24"/>
          <w:szCs w:val="24"/>
          <w:lang w:val="en-US"/>
        </w:rPr>
      </w:pPr>
    </w:p>
    <w:p w14:paraId="3E4950CC" w14:textId="77777777" w:rsidR="00693157" w:rsidRPr="00552B5D" w:rsidRDefault="00693157" w:rsidP="00693157">
      <w:pPr>
        <w:pStyle w:val="a3"/>
        <w:rPr>
          <w:color w:val="auto"/>
          <w:sz w:val="24"/>
          <w:szCs w:val="24"/>
          <w:lang w:val="en-US"/>
        </w:rPr>
      </w:pPr>
    </w:p>
    <w:p w14:paraId="33B49BC4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Учреждение образования </w:t>
      </w:r>
    </w:p>
    <w:p w14:paraId="32C86A4C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«Гомельский государственный университет имени Франциска Скорины»</w:t>
      </w:r>
    </w:p>
    <w:p w14:paraId="4DA2B303" w14:textId="77777777" w:rsidR="00693157" w:rsidRPr="00552B5D" w:rsidRDefault="00693157" w:rsidP="00693157">
      <w:pPr>
        <w:jc w:val="center"/>
        <w:rPr>
          <w:b/>
          <w:color w:val="auto"/>
          <w:szCs w:val="28"/>
          <w:lang w:val="be-BY"/>
        </w:rPr>
      </w:pPr>
    </w:p>
    <w:p w14:paraId="10C0ADE5" w14:textId="77B00A17" w:rsidR="00693157" w:rsidRPr="00552B5D" w:rsidRDefault="00693157" w:rsidP="00693157">
      <w:pPr>
        <w:jc w:val="center"/>
        <w:rPr>
          <w:b/>
          <w:color w:val="auto"/>
          <w:szCs w:val="28"/>
          <w:lang w:val="be-BY"/>
        </w:rPr>
      </w:pPr>
      <w:r w:rsidRPr="00552B5D">
        <w:rPr>
          <w:b/>
          <w:color w:val="auto"/>
          <w:szCs w:val="28"/>
          <w:lang w:val="be-BY"/>
        </w:rPr>
        <w:t>Филологический факультет</w:t>
      </w:r>
    </w:p>
    <w:p w14:paraId="4ADBE10A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705514F8" w14:textId="37800B1E" w:rsidR="00693157" w:rsidRPr="00552B5D" w:rsidRDefault="00693157" w:rsidP="00693157">
      <w:pPr>
        <w:jc w:val="center"/>
        <w:rPr>
          <w:b/>
          <w:bCs/>
          <w:color w:val="auto"/>
          <w:sz w:val="24"/>
          <w:szCs w:val="24"/>
        </w:rPr>
      </w:pPr>
    </w:p>
    <w:p w14:paraId="463753FE" w14:textId="539E05CC" w:rsidR="00693157" w:rsidRPr="00552B5D" w:rsidRDefault="00693157" w:rsidP="00693157">
      <w:pPr>
        <w:jc w:val="center"/>
        <w:rPr>
          <w:b/>
          <w:bCs/>
          <w:color w:val="auto"/>
          <w:sz w:val="24"/>
          <w:szCs w:val="24"/>
        </w:rPr>
      </w:pPr>
    </w:p>
    <w:p w14:paraId="70514ABC" w14:textId="77777777" w:rsidR="00693157" w:rsidRPr="00552B5D" w:rsidRDefault="00693157" w:rsidP="00693157">
      <w:pPr>
        <w:jc w:val="center"/>
        <w:rPr>
          <w:b/>
          <w:bCs/>
          <w:color w:val="auto"/>
          <w:sz w:val="24"/>
          <w:szCs w:val="24"/>
        </w:rPr>
      </w:pPr>
    </w:p>
    <w:p w14:paraId="0B127438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5E014136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712FAFA6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Программа проведения</w:t>
      </w:r>
    </w:p>
    <w:p w14:paraId="4D7256E2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367C0560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  <w:lang w:val="en-US"/>
        </w:rPr>
        <w:t>V</w:t>
      </w:r>
      <w:r w:rsidRPr="00552B5D">
        <w:rPr>
          <w:b/>
          <w:color w:val="auto"/>
          <w:szCs w:val="28"/>
        </w:rPr>
        <w:t xml:space="preserve"> Международной научно-практической конференции </w:t>
      </w:r>
    </w:p>
    <w:p w14:paraId="4EE71595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1233C994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«Китайский язык и культура Китая в восточнославянском контексте»</w:t>
      </w:r>
    </w:p>
    <w:p w14:paraId="67C8DB13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1F895D78" w14:textId="77777777" w:rsidR="00693157" w:rsidRPr="00552B5D" w:rsidRDefault="00693157" w:rsidP="00693157">
      <w:pPr>
        <w:jc w:val="center"/>
        <w:rPr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t xml:space="preserve">(г. Гомель, </w:t>
      </w:r>
      <w:r w:rsidRPr="00552B5D">
        <w:rPr>
          <w:b/>
          <w:color w:val="auto"/>
          <w:sz w:val="24"/>
          <w:szCs w:val="24"/>
          <w:lang w:val="be-BY"/>
        </w:rPr>
        <w:t xml:space="preserve"> </w:t>
      </w:r>
      <w:r w:rsidRPr="00552B5D">
        <w:rPr>
          <w:b/>
          <w:color w:val="auto"/>
          <w:sz w:val="24"/>
          <w:szCs w:val="24"/>
        </w:rPr>
        <w:t>5 декабря  20</w:t>
      </w:r>
      <w:r w:rsidRPr="00552B5D">
        <w:rPr>
          <w:b/>
          <w:color w:val="auto"/>
          <w:sz w:val="24"/>
          <w:szCs w:val="24"/>
          <w:lang w:val="be-BY"/>
        </w:rPr>
        <w:t>25</w:t>
      </w:r>
      <w:r w:rsidRPr="00552B5D">
        <w:rPr>
          <w:b/>
          <w:color w:val="auto"/>
          <w:sz w:val="24"/>
          <w:szCs w:val="24"/>
        </w:rPr>
        <w:t xml:space="preserve"> г.)</w:t>
      </w:r>
    </w:p>
    <w:p w14:paraId="73D377D8" w14:textId="77777777" w:rsidR="00693157" w:rsidRPr="00552B5D" w:rsidRDefault="00693157" w:rsidP="00693157">
      <w:pPr>
        <w:rPr>
          <w:b/>
          <w:color w:val="auto"/>
          <w:sz w:val="24"/>
          <w:szCs w:val="24"/>
          <w:lang w:val="be-BY"/>
        </w:rPr>
      </w:pPr>
    </w:p>
    <w:p w14:paraId="12A97C9A" w14:textId="77777777" w:rsidR="00693157" w:rsidRPr="00552B5D" w:rsidRDefault="00693157" w:rsidP="00693157">
      <w:pPr>
        <w:jc w:val="center"/>
        <w:rPr>
          <w:color w:val="auto"/>
          <w:sz w:val="24"/>
          <w:szCs w:val="24"/>
        </w:rPr>
      </w:pPr>
    </w:p>
    <w:p w14:paraId="0B1DDF6A" w14:textId="77777777" w:rsidR="00693157" w:rsidRPr="00552B5D" w:rsidRDefault="00693157" w:rsidP="00693157">
      <w:pPr>
        <w:jc w:val="center"/>
        <w:rPr>
          <w:color w:val="auto"/>
          <w:sz w:val="24"/>
          <w:szCs w:val="24"/>
        </w:rPr>
      </w:pPr>
    </w:p>
    <w:p w14:paraId="14109338" w14:textId="77777777" w:rsidR="00693157" w:rsidRPr="00552B5D" w:rsidRDefault="00693157" w:rsidP="00693157">
      <w:pPr>
        <w:jc w:val="center"/>
        <w:rPr>
          <w:color w:val="auto"/>
          <w:sz w:val="24"/>
          <w:szCs w:val="24"/>
        </w:rPr>
      </w:pPr>
    </w:p>
    <w:p w14:paraId="5AEC772D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1BC4F8E9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6E8DD104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51988681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636CED09" w14:textId="77777777" w:rsidR="00693157" w:rsidRPr="00552B5D" w:rsidRDefault="00693157" w:rsidP="00693157">
      <w:pPr>
        <w:jc w:val="center"/>
        <w:rPr>
          <w:b/>
          <w:color w:val="FF0000"/>
          <w:sz w:val="24"/>
          <w:szCs w:val="24"/>
        </w:rPr>
      </w:pPr>
    </w:p>
    <w:p w14:paraId="64CE5ADE" w14:textId="77777777" w:rsidR="00693157" w:rsidRPr="00552B5D" w:rsidRDefault="00693157" w:rsidP="00693157">
      <w:pPr>
        <w:jc w:val="center"/>
        <w:rPr>
          <w:b/>
          <w:color w:val="FF0000"/>
          <w:sz w:val="24"/>
          <w:szCs w:val="24"/>
        </w:rPr>
      </w:pPr>
    </w:p>
    <w:p w14:paraId="5B80E65D" w14:textId="77777777" w:rsidR="00693157" w:rsidRPr="00552B5D" w:rsidRDefault="00693157" w:rsidP="00693157">
      <w:pPr>
        <w:jc w:val="center"/>
        <w:rPr>
          <w:b/>
          <w:color w:val="FF0000"/>
          <w:sz w:val="24"/>
          <w:szCs w:val="24"/>
        </w:rPr>
      </w:pPr>
    </w:p>
    <w:p w14:paraId="7B127751" w14:textId="77777777" w:rsidR="00693157" w:rsidRPr="00552B5D" w:rsidRDefault="00693157" w:rsidP="00693157">
      <w:pPr>
        <w:jc w:val="center"/>
        <w:rPr>
          <w:b/>
          <w:color w:val="FF0000"/>
          <w:sz w:val="24"/>
          <w:szCs w:val="24"/>
        </w:rPr>
      </w:pPr>
    </w:p>
    <w:p w14:paraId="0E785018" w14:textId="77777777" w:rsidR="00693157" w:rsidRPr="00552B5D" w:rsidRDefault="00693157" w:rsidP="00693157">
      <w:pPr>
        <w:jc w:val="center"/>
        <w:rPr>
          <w:b/>
          <w:color w:val="FF0000"/>
          <w:sz w:val="24"/>
          <w:szCs w:val="24"/>
        </w:rPr>
      </w:pPr>
    </w:p>
    <w:p w14:paraId="3DF9575E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090357EB" w14:textId="4FF2E6B9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7E54A7B1" w14:textId="584443E1" w:rsidR="00D1257A" w:rsidRPr="00552B5D" w:rsidRDefault="00D1257A" w:rsidP="00693157">
      <w:pPr>
        <w:jc w:val="center"/>
        <w:rPr>
          <w:b/>
          <w:color w:val="auto"/>
          <w:szCs w:val="28"/>
        </w:rPr>
      </w:pPr>
    </w:p>
    <w:p w14:paraId="034F9545" w14:textId="77777777" w:rsidR="00D1257A" w:rsidRPr="00552B5D" w:rsidRDefault="00D1257A" w:rsidP="00693157">
      <w:pPr>
        <w:jc w:val="center"/>
        <w:rPr>
          <w:b/>
          <w:color w:val="auto"/>
          <w:szCs w:val="28"/>
        </w:rPr>
      </w:pPr>
    </w:p>
    <w:p w14:paraId="0B3FF21D" w14:textId="692094E0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21FC4D90" w14:textId="77777777" w:rsidR="00C003E9" w:rsidRPr="00552B5D" w:rsidRDefault="00C003E9" w:rsidP="00693157">
      <w:pPr>
        <w:jc w:val="center"/>
        <w:rPr>
          <w:b/>
          <w:color w:val="auto"/>
          <w:szCs w:val="28"/>
        </w:rPr>
      </w:pPr>
    </w:p>
    <w:p w14:paraId="6F7AE283" w14:textId="77777777" w:rsidR="00F0202A" w:rsidRPr="00552B5D" w:rsidRDefault="00F0202A" w:rsidP="00693157">
      <w:pPr>
        <w:jc w:val="center"/>
        <w:rPr>
          <w:b/>
          <w:color w:val="auto"/>
          <w:szCs w:val="28"/>
        </w:rPr>
      </w:pPr>
    </w:p>
    <w:p w14:paraId="21997F4D" w14:textId="60507FB3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Гомель </w:t>
      </w:r>
      <w:r w:rsidRPr="00552B5D">
        <w:rPr>
          <w:b/>
          <w:color w:val="auto"/>
          <w:szCs w:val="28"/>
          <w:lang w:val="be-BY"/>
        </w:rPr>
        <w:t xml:space="preserve"> </w:t>
      </w:r>
      <w:r w:rsidRPr="00552B5D">
        <w:rPr>
          <w:b/>
          <w:color w:val="auto"/>
          <w:szCs w:val="28"/>
        </w:rPr>
        <w:t>2025</w:t>
      </w:r>
    </w:p>
    <w:p w14:paraId="5AC8BAE9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lastRenderedPageBreak/>
        <w:t xml:space="preserve">ОРГКОМИТЕТ  </w:t>
      </w:r>
    </w:p>
    <w:p w14:paraId="61B754AF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5138A7D2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  <w:lang w:val="en-US"/>
        </w:rPr>
        <w:t>V</w:t>
      </w:r>
      <w:r w:rsidRPr="00552B5D">
        <w:rPr>
          <w:b/>
          <w:color w:val="auto"/>
          <w:szCs w:val="28"/>
        </w:rPr>
        <w:t xml:space="preserve"> Международной научно-практической конференции </w:t>
      </w:r>
    </w:p>
    <w:p w14:paraId="058B12DC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«Китайский язык и культура Китая в восточнославянском контексте» </w:t>
      </w:r>
    </w:p>
    <w:p w14:paraId="435F4728" w14:textId="77777777" w:rsidR="00693157" w:rsidRPr="00552B5D" w:rsidRDefault="00693157" w:rsidP="00693157">
      <w:pPr>
        <w:jc w:val="center"/>
        <w:rPr>
          <w:b/>
          <w:i/>
          <w:color w:val="auto"/>
          <w:szCs w:val="28"/>
        </w:rPr>
      </w:pPr>
      <w:r w:rsidRPr="00552B5D">
        <w:rPr>
          <w:b/>
          <w:color w:val="auto"/>
          <w:szCs w:val="28"/>
        </w:rPr>
        <w:t>(Гомель, 5</w:t>
      </w:r>
      <w:r w:rsidRPr="00552B5D">
        <w:rPr>
          <w:rFonts w:eastAsiaTheme="minorEastAsia"/>
          <w:b/>
          <w:color w:val="auto"/>
          <w:szCs w:val="28"/>
          <w:lang w:eastAsia="zh-CN"/>
        </w:rPr>
        <w:t xml:space="preserve"> дека</w:t>
      </w:r>
      <w:r w:rsidRPr="00552B5D">
        <w:rPr>
          <w:b/>
          <w:color w:val="auto"/>
          <w:szCs w:val="28"/>
        </w:rPr>
        <w:t>бря 2025 г.)</w:t>
      </w:r>
    </w:p>
    <w:p w14:paraId="39399D14" w14:textId="77777777" w:rsidR="00693157" w:rsidRPr="00552B5D" w:rsidRDefault="00693157" w:rsidP="00693157">
      <w:pPr>
        <w:ind w:firstLine="708"/>
        <w:jc w:val="both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 </w:t>
      </w:r>
    </w:p>
    <w:p w14:paraId="724BD00B" w14:textId="6631097F" w:rsidR="00693157" w:rsidRPr="00552B5D" w:rsidRDefault="00693157" w:rsidP="00693157">
      <w:pPr>
        <w:ind w:firstLine="708"/>
        <w:jc w:val="both"/>
        <w:rPr>
          <w:b/>
          <w:bCs/>
          <w:color w:val="auto"/>
          <w:szCs w:val="28"/>
          <w:lang w:val="be-BY"/>
        </w:rPr>
      </w:pPr>
      <w:r w:rsidRPr="00552B5D">
        <w:rPr>
          <w:b/>
          <w:bCs/>
          <w:color w:val="auto"/>
          <w:szCs w:val="28"/>
          <w:lang w:val="be-BY"/>
        </w:rPr>
        <w:t>Коваленко Дмитрий Л</w:t>
      </w:r>
      <w:r w:rsidR="00C53398" w:rsidRPr="00552B5D">
        <w:rPr>
          <w:b/>
          <w:bCs/>
          <w:color w:val="auto"/>
          <w:szCs w:val="28"/>
          <w:lang w:val="be-BY"/>
        </w:rPr>
        <w:t>ео</w:t>
      </w:r>
      <w:r w:rsidRPr="00552B5D">
        <w:rPr>
          <w:b/>
          <w:bCs/>
          <w:color w:val="auto"/>
          <w:szCs w:val="28"/>
          <w:lang w:val="be-BY"/>
        </w:rPr>
        <w:t xml:space="preserve">нидович, </w:t>
      </w:r>
      <w:r w:rsidRPr="00552B5D">
        <w:rPr>
          <w:bCs/>
          <w:color w:val="auto"/>
          <w:szCs w:val="28"/>
          <w:lang w:val="be-BY"/>
        </w:rPr>
        <w:t>прорек</w:t>
      </w:r>
      <w:r w:rsidR="004D7D15" w:rsidRPr="00552B5D">
        <w:rPr>
          <w:bCs/>
          <w:color w:val="auto"/>
          <w:szCs w:val="28"/>
          <w:lang w:val="be-BY"/>
        </w:rPr>
        <w:t>т</w:t>
      </w:r>
      <w:r w:rsidRPr="00552B5D">
        <w:rPr>
          <w:bCs/>
          <w:color w:val="auto"/>
          <w:szCs w:val="28"/>
          <w:lang w:val="be-BY"/>
        </w:rPr>
        <w:t xml:space="preserve">ор по научной работе, кандидат физико-математических наук, доцент; </w:t>
      </w:r>
      <w:r w:rsidRPr="00552B5D">
        <w:rPr>
          <w:b/>
          <w:bCs/>
          <w:color w:val="auto"/>
          <w:szCs w:val="28"/>
          <w:lang w:val="be-BY"/>
        </w:rPr>
        <w:t xml:space="preserve"> </w:t>
      </w:r>
    </w:p>
    <w:p w14:paraId="617936A5" w14:textId="024627E1" w:rsidR="00693157" w:rsidRPr="00552B5D" w:rsidRDefault="00693157" w:rsidP="00693157">
      <w:pPr>
        <w:ind w:firstLine="708"/>
        <w:jc w:val="both"/>
        <w:rPr>
          <w:b/>
          <w:bCs/>
          <w:color w:val="auto"/>
          <w:szCs w:val="28"/>
          <w:lang w:val="be-BY"/>
        </w:rPr>
      </w:pPr>
      <w:r w:rsidRPr="00552B5D">
        <w:rPr>
          <w:b/>
          <w:bCs/>
          <w:color w:val="auto"/>
          <w:szCs w:val="28"/>
          <w:lang w:val="be-BY"/>
        </w:rPr>
        <w:t xml:space="preserve">Никитюк Юрий Валерьевич, </w:t>
      </w:r>
      <w:r w:rsidRPr="00552B5D">
        <w:rPr>
          <w:bCs/>
          <w:color w:val="auto"/>
          <w:szCs w:val="28"/>
          <w:lang w:val="be-BY"/>
        </w:rPr>
        <w:t>прорек</w:t>
      </w:r>
      <w:r w:rsidR="004D7D15" w:rsidRPr="00552B5D">
        <w:rPr>
          <w:bCs/>
          <w:color w:val="auto"/>
          <w:szCs w:val="28"/>
          <w:lang w:val="be-BY"/>
        </w:rPr>
        <w:t>т</w:t>
      </w:r>
      <w:r w:rsidRPr="00552B5D">
        <w:rPr>
          <w:bCs/>
          <w:color w:val="auto"/>
          <w:szCs w:val="28"/>
          <w:lang w:val="be-BY"/>
        </w:rPr>
        <w:t xml:space="preserve">ор по учебной работе, кандидат физико-математических наук, доцент; </w:t>
      </w:r>
      <w:r w:rsidRPr="00552B5D">
        <w:rPr>
          <w:b/>
          <w:bCs/>
          <w:color w:val="auto"/>
          <w:szCs w:val="28"/>
          <w:lang w:val="be-BY"/>
        </w:rPr>
        <w:t xml:space="preserve"> </w:t>
      </w:r>
    </w:p>
    <w:p w14:paraId="5FBA1D21" w14:textId="22FE694F" w:rsidR="00693157" w:rsidRPr="00552B5D" w:rsidRDefault="00693157" w:rsidP="00693157">
      <w:pPr>
        <w:ind w:firstLine="708"/>
        <w:jc w:val="both"/>
        <w:rPr>
          <w:color w:val="auto"/>
          <w:szCs w:val="28"/>
        </w:rPr>
      </w:pPr>
      <w:r w:rsidRPr="00552B5D">
        <w:rPr>
          <w:b/>
          <w:bCs/>
          <w:color w:val="auto"/>
          <w:szCs w:val="28"/>
          <w:lang w:val="be-BY"/>
        </w:rPr>
        <w:t xml:space="preserve">Полуян Елена Николаевна, </w:t>
      </w:r>
      <w:r w:rsidRPr="00552B5D">
        <w:rPr>
          <w:color w:val="auto"/>
          <w:szCs w:val="28"/>
          <w:lang w:val="be-BY"/>
        </w:rPr>
        <w:t>декан филологического факультета, кандидат филологических наук, доцент;</w:t>
      </w:r>
    </w:p>
    <w:p w14:paraId="01FC6DB6" w14:textId="4E703A89" w:rsidR="00693157" w:rsidRPr="00552B5D" w:rsidRDefault="00693157" w:rsidP="00693157">
      <w:pPr>
        <w:ind w:firstLine="708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Коваль Владимир Иванович, </w:t>
      </w:r>
      <w:r w:rsidRPr="00552B5D">
        <w:rPr>
          <w:color w:val="auto"/>
          <w:szCs w:val="28"/>
        </w:rPr>
        <w:t xml:space="preserve">доктор филологических наук, профессор кафедры русского, общего и славянского языкознания; </w:t>
      </w:r>
    </w:p>
    <w:p w14:paraId="4C0986C1" w14:textId="2DB28671" w:rsidR="00693157" w:rsidRPr="00552B5D" w:rsidRDefault="00693157" w:rsidP="00693157">
      <w:pPr>
        <w:pStyle w:val="a4"/>
        <w:ind w:firstLine="708"/>
        <w:jc w:val="both"/>
        <w:rPr>
          <w:b w:val="0"/>
          <w:bCs/>
          <w:color w:val="auto"/>
          <w:szCs w:val="28"/>
        </w:rPr>
      </w:pPr>
      <w:r w:rsidRPr="00552B5D">
        <w:rPr>
          <w:color w:val="auto"/>
          <w:szCs w:val="28"/>
        </w:rPr>
        <w:t xml:space="preserve">Мельникова Ольга Николаевна, </w:t>
      </w:r>
      <w:r w:rsidRPr="00552B5D">
        <w:rPr>
          <w:b w:val="0"/>
          <w:bCs/>
          <w:color w:val="auto"/>
          <w:szCs w:val="28"/>
          <w:lang w:val="be-BY"/>
        </w:rPr>
        <w:t>кандидат филологических наук, доцент кафедры русского, общего и славянского языкознания</w:t>
      </w:r>
      <w:r w:rsidRPr="00552B5D">
        <w:rPr>
          <w:b w:val="0"/>
          <w:bCs/>
          <w:color w:val="auto"/>
          <w:szCs w:val="28"/>
          <w:lang w:eastAsia="zh-CN"/>
        </w:rPr>
        <w:t>;</w:t>
      </w:r>
      <w:r w:rsidRPr="00552B5D">
        <w:rPr>
          <w:b w:val="0"/>
          <w:bCs/>
          <w:color w:val="auto"/>
          <w:szCs w:val="28"/>
        </w:rPr>
        <w:t xml:space="preserve"> </w:t>
      </w:r>
    </w:p>
    <w:p w14:paraId="24837754" w14:textId="5850B9FE" w:rsidR="00693157" w:rsidRPr="00552B5D" w:rsidRDefault="00693157" w:rsidP="00693157">
      <w:pPr>
        <w:pStyle w:val="a4"/>
        <w:ind w:firstLine="708"/>
        <w:jc w:val="both"/>
        <w:rPr>
          <w:b w:val="0"/>
          <w:color w:val="auto"/>
          <w:szCs w:val="28"/>
        </w:rPr>
      </w:pPr>
      <w:r w:rsidRPr="00552B5D">
        <w:rPr>
          <w:color w:val="auto"/>
          <w:szCs w:val="28"/>
          <w:lang w:val="be-BY"/>
        </w:rPr>
        <w:t>Чжан Шувэнь,</w:t>
      </w:r>
      <w:r w:rsidRPr="00552B5D">
        <w:rPr>
          <w:b w:val="0"/>
          <w:color w:val="auto"/>
          <w:szCs w:val="28"/>
          <w:lang w:val="be-BY"/>
        </w:rPr>
        <w:t xml:space="preserve"> преподаватель китайского языка, </w:t>
      </w:r>
      <w:r w:rsidRPr="00552B5D">
        <w:rPr>
          <w:b w:val="0"/>
          <w:color w:val="auto"/>
          <w:szCs w:val="28"/>
        </w:rPr>
        <w:t xml:space="preserve">преподаватель-стажер кафедры  русского, общего и славянского языкознания. </w:t>
      </w:r>
    </w:p>
    <w:p w14:paraId="62859A7E" w14:textId="77777777" w:rsidR="00693157" w:rsidRPr="00552B5D" w:rsidRDefault="00693157" w:rsidP="00693157">
      <w:pPr>
        <w:rPr>
          <w:b/>
          <w:color w:val="auto"/>
          <w:szCs w:val="28"/>
        </w:rPr>
      </w:pPr>
    </w:p>
    <w:p w14:paraId="3A84D0D4" w14:textId="77777777" w:rsidR="00693157" w:rsidRPr="00552B5D" w:rsidRDefault="00693157" w:rsidP="00693157">
      <w:pPr>
        <w:rPr>
          <w:b/>
          <w:color w:val="auto"/>
          <w:szCs w:val="28"/>
        </w:rPr>
      </w:pPr>
    </w:p>
    <w:p w14:paraId="144C34ED" w14:textId="77777777" w:rsidR="00693157" w:rsidRPr="00552B5D" w:rsidRDefault="00693157" w:rsidP="00693157">
      <w:pPr>
        <w:rPr>
          <w:b/>
          <w:color w:val="auto"/>
          <w:sz w:val="26"/>
          <w:szCs w:val="26"/>
        </w:rPr>
      </w:pPr>
    </w:p>
    <w:p w14:paraId="4A972EC1" w14:textId="77777777" w:rsidR="00693157" w:rsidRPr="00552B5D" w:rsidRDefault="00693157" w:rsidP="00693157">
      <w:pPr>
        <w:rPr>
          <w:b/>
          <w:color w:val="auto"/>
          <w:sz w:val="26"/>
          <w:szCs w:val="26"/>
        </w:rPr>
      </w:pPr>
    </w:p>
    <w:p w14:paraId="24E986F8" w14:textId="77777777" w:rsidR="00693157" w:rsidRPr="00552B5D" w:rsidRDefault="00693157" w:rsidP="00693157">
      <w:pPr>
        <w:rPr>
          <w:b/>
          <w:color w:val="auto"/>
          <w:sz w:val="26"/>
          <w:szCs w:val="26"/>
        </w:rPr>
      </w:pPr>
    </w:p>
    <w:p w14:paraId="2DEB9E4E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4324D161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7681552B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5AAD5824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471B514B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7E0A7984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72E4C3E5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4D3C2DA3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18AFB363" w14:textId="77777777" w:rsidR="00693157" w:rsidRPr="00552B5D" w:rsidRDefault="00693157" w:rsidP="00693157">
      <w:pPr>
        <w:rPr>
          <w:b/>
          <w:color w:val="auto"/>
          <w:sz w:val="24"/>
          <w:szCs w:val="24"/>
        </w:rPr>
      </w:pPr>
    </w:p>
    <w:p w14:paraId="2781A965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344C45A8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6D19202F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77F4A953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0010D7E8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21379169" w14:textId="2F37EE38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0FBAB037" w14:textId="0806E79B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0BEFCC93" w14:textId="0987DDC6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3C53BB83" w14:textId="734D6E79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7C9408A5" w14:textId="561CA956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24992AC6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6BD2307A" w14:textId="43290916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184E613E" w14:textId="77777777" w:rsidR="00D1257A" w:rsidRPr="00552B5D" w:rsidRDefault="00D1257A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799A9CCC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 w:val="24"/>
          <w:szCs w:val="24"/>
        </w:rPr>
      </w:pPr>
    </w:p>
    <w:p w14:paraId="3B7E2E47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Cs w:val="28"/>
        </w:rPr>
      </w:pPr>
    </w:p>
    <w:p w14:paraId="574CB8A2" w14:textId="77777777" w:rsidR="00C53398" w:rsidRPr="00552B5D" w:rsidRDefault="00C53398" w:rsidP="00693157">
      <w:pPr>
        <w:pStyle w:val="a6"/>
        <w:spacing w:after="0"/>
        <w:ind w:left="0"/>
        <w:jc w:val="center"/>
        <w:rPr>
          <w:b/>
          <w:color w:val="auto"/>
          <w:szCs w:val="28"/>
        </w:rPr>
      </w:pPr>
    </w:p>
    <w:p w14:paraId="00E46BC8" w14:textId="77777777" w:rsidR="00F0202A" w:rsidRPr="00552B5D" w:rsidRDefault="00F0202A">
      <w:pPr>
        <w:ind w:firstLine="709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br w:type="page"/>
      </w:r>
    </w:p>
    <w:p w14:paraId="72C2307B" w14:textId="0DE76398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lastRenderedPageBreak/>
        <w:t>ПОРЯДОК ПРОВЕДЕНИЯ</w:t>
      </w:r>
    </w:p>
    <w:p w14:paraId="1ECAE4F5" w14:textId="77777777" w:rsidR="00693157" w:rsidRPr="00552B5D" w:rsidRDefault="00693157" w:rsidP="00693157">
      <w:pPr>
        <w:pStyle w:val="a6"/>
        <w:spacing w:after="0"/>
        <w:ind w:left="0"/>
        <w:jc w:val="center"/>
        <w:rPr>
          <w:b/>
          <w:color w:val="auto"/>
          <w:szCs w:val="28"/>
        </w:rPr>
      </w:pPr>
    </w:p>
    <w:p w14:paraId="68BE51A9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  <w:r w:rsidRPr="00552B5D">
        <w:rPr>
          <w:b/>
          <w:color w:val="auto"/>
          <w:szCs w:val="28"/>
          <w:lang w:val="en-US"/>
        </w:rPr>
        <w:t>V</w:t>
      </w:r>
      <w:r w:rsidRPr="00552B5D">
        <w:rPr>
          <w:b/>
          <w:color w:val="auto"/>
          <w:szCs w:val="28"/>
        </w:rPr>
        <w:t xml:space="preserve"> Международной научно-практической конференции </w:t>
      </w:r>
    </w:p>
    <w:p w14:paraId="684FA53F" w14:textId="77777777" w:rsidR="00693157" w:rsidRPr="00552B5D" w:rsidRDefault="00693157" w:rsidP="00693157">
      <w:pPr>
        <w:jc w:val="center"/>
        <w:rPr>
          <w:b/>
          <w:i/>
          <w:color w:val="auto"/>
          <w:sz w:val="24"/>
          <w:szCs w:val="24"/>
        </w:rPr>
      </w:pPr>
      <w:r w:rsidRPr="00552B5D">
        <w:rPr>
          <w:b/>
          <w:color w:val="auto"/>
          <w:szCs w:val="28"/>
        </w:rPr>
        <w:t xml:space="preserve">«Китайский язык и культура Китая в восточнославянском контексте» </w:t>
      </w:r>
    </w:p>
    <w:p w14:paraId="19CF9A14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4C10104E" w14:textId="0297BE2A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Гомельский государственный университет имени Франциска Скорины</w:t>
      </w:r>
    </w:p>
    <w:p w14:paraId="52834E75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  <w:r w:rsidRPr="00552B5D">
        <w:rPr>
          <w:b/>
          <w:color w:val="auto"/>
          <w:szCs w:val="28"/>
        </w:rPr>
        <w:t xml:space="preserve"> </w:t>
      </w:r>
    </w:p>
    <w:p w14:paraId="64802C94" w14:textId="266865AD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Филологический факультет </w:t>
      </w:r>
    </w:p>
    <w:p w14:paraId="12CC0D64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243B08ED" w14:textId="3C07F289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(ул. Советская, 108</w:t>
      </w:r>
      <w:r w:rsidR="0082797E" w:rsidRPr="00552B5D">
        <w:rPr>
          <w:b/>
          <w:color w:val="auto"/>
          <w:szCs w:val="28"/>
        </w:rPr>
        <w:t>,</w:t>
      </w:r>
      <w:r w:rsidRPr="00552B5D">
        <w:rPr>
          <w:b/>
          <w:color w:val="auto"/>
          <w:szCs w:val="28"/>
        </w:rPr>
        <w:t xml:space="preserve"> уч. корпус № 1, ауд. 2-21)</w:t>
      </w:r>
    </w:p>
    <w:p w14:paraId="07D239CD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</w:p>
    <w:p w14:paraId="27002ED0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5 декабря 2025 года</w:t>
      </w:r>
    </w:p>
    <w:p w14:paraId="4D10A406" w14:textId="77777777" w:rsidR="00693157" w:rsidRPr="00552B5D" w:rsidRDefault="00693157" w:rsidP="00693157">
      <w:pPr>
        <w:jc w:val="center"/>
        <w:rPr>
          <w:b/>
          <w:color w:val="auto"/>
          <w:sz w:val="24"/>
          <w:szCs w:val="24"/>
        </w:rPr>
      </w:pPr>
    </w:p>
    <w:p w14:paraId="12715871" w14:textId="1C188BAB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9.00 – 9.30</w:t>
      </w:r>
      <w:r w:rsidRPr="00552B5D">
        <w:rPr>
          <w:color w:val="auto"/>
          <w:szCs w:val="28"/>
        </w:rPr>
        <w:t xml:space="preserve"> – Регистрация участников конференции (уч. корпус №1, </w:t>
      </w:r>
      <w:r w:rsidR="002459BC" w:rsidRPr="00552B5D">
        <w:rPr>
          <w:color w:val="auto"/>
          <w:szCs w:val="28"/>
        </w:rPr>
        <w:br/>
      </w:r>
      <w:r w:rsidRPr="00552B5D">
        <w:rPr>
          <w:color w:val="auto"/>
          <w:szCs w:val="28"/>
        </w:rPr>
        <w:t>холл</w:t>
      </w:r>
      <w:r w:rsidR="00D1257A" w:rsidRPr="00552B5D">
        <w:rPr>
          <w:color w:val="auto"/>
          <w:szCs w:val="28"/>
          <w:lang w:val="be-BY"/>
        </w:rPr>
        <w:t> </w:t>
      </w:r>
      <w:r w:rsidRPr="00552B5D">
        <w:rPr>
          <w:color w:val="auto"/>
          <w:szCs w:val="28"/>
        </w:rPr>
        <w:t xml:space="preserve">2-го этажа) </w:t>
      </w:r>
    </w:p>
    <w:p w14:paraId="215AADDC" w14:textId="77777777" w:rsidR="00693157" w:rsidRPr="00552B5D" w:rsidRDefault="00693157" w:rsidP="00693157">
      <w:pPr>
        <w:ind w:firstLine="720"/>
        <w:jc w:val="both"/>
        <w:rPr>
          <w:i/>
          <w:color w:val="auto"/>
          <w:szCs w:val="28"/>
        </w:rPr>
      </w:pPr>
      <w:r w:rsidRPr="00552B5D">
        <w:rPr>
          <w:color w:val="auto"/>
          <w:szCs w:val="28"/>
        </w:rPr>
        <w:t xml:space="preserve">        </w:t>
      </w:r>
    </w:p>
    <w:p w14:paraId="2ECC9D5A" w14:textId="1F4461B4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9.30 – 10.00</w:t>
      </w:r>
      <w:r w:rsidRPr="00552B5D">
        <w:rPr>
          <w:color w:val="auto"/>
          <w:szCs w:val="28"/>
        </w:rPr>
        <w:t xml:space="preserve"> – Открытие </w:t>
      </w:r>
      <w:r w:rsidR="004F32CA" w:rsidRPr="00552B5D">
        <w:rPr>
          <w:bCs/>
          <w:color w:val="auto"/>
          <w:szCs w:val="28"/>
          <w:lang w:val="en-US"/>
        </w:rPr>
        <w:t>V</w:t>
      </w:r>
      <w:r w:rsidR="004F32CA" w:rsidRPr="00552B5D">
        <w:rPr>
          <w:bCs/>
          <w:color w:val="auto"/>
          <w:szCs w:val="28"/>
        </w:rPr>
        <w:t xml:space="preserve"> </w:t>
      </w:r>
      <w:r w:rsidR="004F32CA" w:rsidRPr="00552B5D">
        <w:rPr>
          <w:color w:val="auto"/>
          <w:szCs w:val="28"/>
        </w:rPr>
        <w:t xml:space="preserve">Международной научно-практической конференции «Китайский язык и культура Китая в восточнославянском контексте» </w:t>
      </w:r>
      <w:r w:rsidRPr="00552B5D">
        <w:rPr>
          <w:color w:val="auto"/>
          <w:szCs w:val="28"/>
        </w:rPr>
        <w:t>(ГГУ имени Ф</w:t>
      </w:r>
      <w:r w:rsidR="00C53398" w:rsidRPr="00552B5D">
        <w:rPr>
          <w:color w:val="auto"/>
          <w:szCs w:val="28"/>
          <w:lang w:val="be-BY"/>
        </w:rPr>
        <w:t>.</w:t>
      </w:r>
      <w:r w:rsidRPr="00552B5D">
        <w:rPr>
          <w:color w:val="auto"/>
          <w:szCs w:val="28"/>
        </w:rPr>
        <w:t xml:space="preserve"> Скорины, уч.</w:t>
      </w:r>
      <w:r w:rsidR="00C53398" w:rsidRPr="00552B5D">
        <w:rPr>
          <w:color w:val="auto"/>
          <w:szCs w:val="28"/>
          <w:lang w:val="be-BY"/>
        </w:rPr>
        <w:t> </w:t>
      </w:r>
      <w:r w:rsidRPr="00552B5D">
        <w:rPr>
          <w:color w:val="auto"/>
          <w:szCs w:val="28"/>
        </w:rPr>
        <w:t xml:space="preserve">корпус №1, </w:t>
      </w:r>
      <w:r w:rsidR="00C003E9" w:rsidRPr="00552B5D">
        <w:rPr>
          <w:color w:val="auto"/>
          <w:szCs w:val="28"/>
        </w:rPr>
        <w:t xml:space="preserve">филологический факультет, </w:t>
      </w:r>
      <w:r w:rsidRPr="00552B5D">
        <w:rPr>
          <w:color w:val="auto"/>
          <w:szCs w:val="28"/>
        </w:rPr>
        <w:t>ауд. 2-21)</w:t>
      </w:r>
    </w:p>
    <w:p w14:paraId="7ABD43A8" w14:textId="77777777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</w:p>
    <w:p w14:paraId="163CD087" w14:textId="15B726C4" w:rsidR="00C003E9" w:rsidRPr="00552B5D" w:rsidRDefault="00693157" w:rsidP="00C003E9">
      <w:pPr>
        <w:ind w:firstLine="720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10.00 – 13.00</w:t>
      </w:r>
      <w:r w:rsidRPr="00552B5D">
        <w:rPr>
          <w:color w:val="auto"/>
          <w:szCs w:val="28"/>
        </w:rPr>
        <w:t xml:space="preserve"> – Пленарное заседание </w:t>
      </w:r>
      <w:r w:rsidR="004D7D15" w:rsidRPr="00552B5D">
        <w:rPr>
          <w:bCs/>
          <w:color w:val="auto"/>
          <w:szCs w:val="28"/>
          <w:lang w:val="en-US"/>
        </w:rPr>
        <w:t>V</w:t>
      </w:r>
      <w:r w:rsidR="004D7D15" w:rsidRPr="00552B5D">
        <w:rPr>
          <w:bCs/>
          <w:color w:val="auto"/>
          <w:szCs w:val="28"/>
        </w:rPr>
        <w:t xml:space="preserve"> </w:t>
      </w:r>
      <w:r w:rsidR="004D7D15" w:rsidRPr="00552B5D">
        <w:rPr>
          <w:color w:val="auto"/>
          <w:szCs w:val="28"/>
        </w:rPr>
        <w:t xml:space="preserve">Международной научно-практической конференции «Китайский язык и культура Китая в восточнославянском контексте» </w:t>
      </w:r>
      <w:r w:rsidR="00C003E9" w:rsidRPr="00552B5D">
        <w:rPr>
          <w:color w:val="auto"/>
          <w:szCs w:val="28"/>
        </w:rPr>
        <w:t>(ГГУ имени Франциска Скорины, уч.</w:t>
      </w:r>
      <w:r w:rsidR="00D1257A" w:rsidRPr="00552B5D">
        <w:rPr>
          <w:color w:val="auto"/>
          <w:szCs w:val="28"/>
          <w:lang w:val="be-BY"/>
        </w:rPr>
        <w:t> </w:t>
      </w:r>
      <w:r w:rsidR="00C003E9" w:rsidRPr="00552B5D">
        <w:rPr>
          <w:color w:val="auto"/>
          <w:szCs w:val="28"/>
        </w:rPr>
        <w:t>корпус №1, филологический факультет, ауд. 2-21)</w:t>
      </w:r>
    </w:p>
    <w:p w14:paraId="39F1D544" w14:textId="36187647" w:rsidR="00693157" w:rsidRPr="00552B5D" w:rsidRDefault="00693157" w:rsidP="00693157">
      <w:pPr>
        <w:ind w:firstLine="720"/>
        <w:jc w:val="both"/>
        <w:rPr>
          <w:b/>
          <w:color w:val="auto"/>
          <w:szCs w:val="28"/>
        </w:rPr>
      </w:pPr>
    </w:p>
    <w:p w14:paraId="0D8F5597" w14:textId="37F2F911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13.</w:t>
      </w:r>
      <w:r w:rsidRPr="00552B5D">
        <w:rPr>
          <w:b/>
          <w:color w:val="auto"/>
          <w:szCs w:val="28"/>
          <w:lang w:val="be-BY"/>
        </w:rPr>
        <w:t>0</w:t>
      </w:r>
      <w:r w:rsidRPr="00552B5D">
        <w:rPr>
          <w:b/>
          <w:color w:val="auto"/>
          <w:szCs w:val="28"/>
        </w:rPr>
        <w:t>0</w:t>
      </w:r>
      <w:r w:rsidR="004F32CA" w:rsidRPr="00552B5D">
        <w:rPr>
          <w:b/>
          <w:color w:val="auto"/>
          <w:szCs w:val="28"/>
        </w:rPr>
        <w:t xml:space="preserve"> </w:t>
      </w:r>
      <w:r w:rsidRPr="00552B5D">
        <w:rPr>
          <w:b/>
          <w:color w:val="auto"/>
          <w:szCs w:val="28"/>
        </w:rPr>
        <w:t xml:space="preserve"> – 14.</w:t>
      </w:r>
      <w:r w:rsidRPr="00552B5D">
        <w:rPr>
          <w:b/>
          <w:color w:val="auto"/>
          <w:szCs w:val="28"/>
          <w:lang w:val="be-BY"/>
        </w:rPr>
        <w:t>00</w:t>
      </w:r>
      <w:r w:rsidRPr="00552B5D">
        <w:rPr>
          <w:color w:val="auto"/>
          <w:szCs w:val="28"/>
        </w:rPr>
        <w:t xml:space="preserve"> – Обеденный перерыв</w:t>
      </w:r>
    </w:p>
    <w:p w14:paraId="4ED34B0F" w14:textId="77777777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</w:p>
    <w:p w14:paraId="1AF36A0D" w14:textId="05E3B737" w:rsidR="00693157" w:rsidRPr="00552B5D" w:rsidRDefault="00693157" w:rsidP="00693157">
      <w:pPr>
        <w:ind w:firstLine="708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14.00 – 17.00</w:t>
      </w:r>
      <w:r w:rsidRPr="00552B5D">
        <w:rPr>
          <w:color w:val="auto"/>
          <w:szCs w:val="28"/>
        </w:rPr>
        <w:t> – </w:t>
      </w:r>
      <w:r w:rsidRPr="00552B5D">
        <w:rPr>
          <w:color w:val="auto"/>
          <w:szCs w:val="28"/>
          <w:lang w:val="be-BY"/>
        </w:rPr>
        <w:t>Секционные</w:t>
      </w:r>
      <w:r w:rsidRPr="00552B5D">
        <w:rPr>
          <w:color w:val="auto"/>
          <w:szCs w:val="28"/>
        </w:rPr>
        <w:t xml:space="preserve"> заседания </w:t>
      </w:r>
      <w:r w:rsidRPr="00552B5D">
        <w:rPr>
          <w:bCs/>
          <w:color w:val="auto"/>
          <w:szCs w:val="28"/>
          <w:lang w:val="en-US"/>
        </w:rPr>
        <w:t>V</w:t>
      </w:r>
      <w:r w:rsidRPr="00552B5D">
        <w:rPr>
          <w:bCs/>
          <w:color w:val="auto"/>
          <w:szCs w:val="28"/>
        </w:rPr>
        <w:t xml:space="preserve"> </w:t>
      </w:r>
      <w:r w:rsidR="004F32CA" w:rsidRPr="00552B5D">
        <w:rPr>
          <w:color w:val="auto"/>
          <w:szCs w:val="28"/>
        </w:rPr>
        <w:t>М</w:t>
      </w:r>
      <w:r w:rsidRPr="00552B5D">
        <w:rPr>
          <w:color w:val="auto"/>
          <w:szCs w:val="28"/>
        </w:rPr>
        <w:t>еждународной научно-практической конференции «Китайский язык и культура Китая в восточнославянском контексте»</w:t>
      </w:r>
      <w:r w:rsidRPr="00552B5D">
        <w:rPr>
          <w:b/>
          <w:color w:val="auto"/>
          <w:szCs w:val="28"/>
        </w:rPr>
        <w:t xml:space="preserve"> </w:t>
      </w:r>
      <w:r w:rsidRPr="00552B5D">
        <w:rPr>
          <w:color w:val="auto"/>
          <w:szCs w:val="28"/>
        </w:rPr>
        <w:t>(уч. корп. №</w:t>
      </w:r>
      <w:r w:rsidR="00C003E9" w:rsidRPr="00552B5D">
        <w:rPr>
          <w:color w:val="auto"/>
          <w:szCs w:val="28"/>
        </w:rPr>
        <w:t>1</w:t>
      </w:r>
      <w:r w:rsidRPr="00552B5D">
        <w:rPr>
          <w:color w:val="auto"/>
          <w:szCs w:val="28"/>
        </w:rPr>
        <w:t>,</w:t>
      </w:r>
      <w:r w:rsidR="00C003E9" w:rsidRPr="00552B5D">
        <w:rPr>
          <w:color w:val="auto"/>
          <w:szCs w:val="28"/>
        </w:rPr>
        <w:t xml:space="preserve"> филологический факультет,</w:t>
      </w:r>
      <w:r w:rsidRPr="00552B5D">
        <w:rPr>
          <w:color w:val="auto"/>
          <w:szCs w:val="28"/>
        </w:rPr>
        <w:t xml:space="preserve"> аудитории 2-</w:t>
      </w:r>
      <w:r w:rsidR="00C003E9" w:rsidRPr="00552B5D">
        <w:rPr>
          <w:color w:val="auto"/>
          <w:szCs w:val="28"/>
        </w:rPr>
        <w:t>2</w:t>
      </w:r>
      <w:r w:rsidRPr="00552B5D">
        <w:rPr>
          <w:color w:val="auto"/>
          <w:szCs w:val="28"/>
        </w:rPr>
        <w:t xml:space="preserve">1, </w:t>
      </w:r>
      <w:r w:rsidR="00C003E9" w:rsidRPr="00552B5D">
        <w:rPr>
          <w:color w:val="auto"/>
          <w:szCs w:val="28"/>
        </w:rPr>
        <w:t>2</w:t>
      </w:r>
      <w:r w:rsidRPr="00552B5D">
        <w:rPr>
          <w:color w:val="auto"/>
          <w:szCs w:val="28"/>
        </w:rPr>
        <w:t>-2</w:t>
      </w:r>
      <w:r w:rsidR="00C003E9" w:rsidRPr="00552B5D">
        <w:rPr>
          <w:color w:val="auto"/>
          <w:szCs w:val="28"/>
        </w:rPr>
        <w:t>3</w:t>
      </w:r>
      <w:r w:rsidRPr="00552B5D">
        <w:rPr>
          <w:color w:val="auto"/>
          <w:szCs w:val="28"/>
        </w:rPr>
        <w:t xml:space="preserve">, </w:t>
      </w:r>
      <w:r w:rsidR="00AB5FD2" w:rsidRPr="00552B5D">
        <w:rPr>
          <w:color w:val="auto"/>
          <w:szCs w:val="28"/>
        </w:rPr>
        <w:t xml:space="preserve">2-24, </w:t>
      </w:r>
      <w:r w:rsidR="00C003E9" w:rsidRPr="00552B5D">
        <w:rPr>
          <w:color w:val="auto"/>
          <w:szCs w:val="28"/>
        </w:rPr>
        <w:t>2</w:t>
      </w:r>
      <w:r w:rsidRPr="00552B5D">
        <w:rPr>
          <w:color w:val="auto"/>
          <w:szCs w:val="28"/>
        </w:rPr>
        <w:t>-2</w:t>
      </w:r>
      <w:r w:rsidR="00C003E9" w:rsidRPr="00552B5D">
        <w:rPr>
          <w:color w:val="auto"/>
          <w:szCs w:val="28"/>
        </w:rPr>
        <w:t>6</w:t>
      </w:r>
      <w:r w:rsidRPr="00552B5D">
        <w:rPr>
          <w:color w:val="auto"/>
          <w:szCs w:val="28"/>
        </w:rPr>
        <w:t>)</w:t>
      </w:r>
    </w:p>
    <w:p w14:paraId="073821E9" w14:textId="77777777" w:rsidR="00693157" w:rsidRPr="00552B5D" w:rsidRDefault="00693157" w:rsidP="00693157">
      <w:pPr>
        <w:ind w:firstLine="708"/>
        <w:jc w:val="both"/>
        <w:rPr>
          <w:b/>
          <w:color w:val="auto"/>
          <w:szCs w:val="28"/>
        </w:rPr>
      </w:pPr>
    </w:p>
    <w:p w14:paraId="0F798911" w14:textId="13788B21" w:rsidR="00693157" w:rsidRPr="00552B5D" w:rsidRDefault="00693157" w:rsidP="00693157">
      <w:pPr>
        <w:ind w:firstLine="708"/>
        <w:jc w:val="both"/>
        <w:rPr>
          <w:bCs/>
          <w:color w:val="auto"/>
          <w:szCs w:val="28"/>
        </w:rPr>
      </w:pPr>
      <w:r w:rsidRPr="00552B5D">
        <w:rPr>
          <w:b/>
          <w:color w:val="auto"/>
          <w:szCs w:val="28"/>
        </w:rPr>
        <w:t xml:space="preserve">17.00 – 17.30 </w:t>
      </w:r>
      <w:r w:rsidR="004F32CA" w:rsidRPr="00552B5D">
        <w:rPr>
          <w:bCs/>
          <w:color w:val="auto"/>
          <w:szCs w:val="28"/>
        </w:rPr>
        <w:t>– П</w:t>
      </w:r>
      <w:r w:rsidRPr="00552B5D">
        <w:rPr>
          <w:bCs/>
          <w:color w:val="auto"/>
          <w:szCs w:val="28"/>
        </w:rPr>
        <w:t xml:space="preserve">одведение итогов работы </w:t>
      </w:r>
      <w:r w:rsidR="004F32CA" w:rsidRPr="00552B5D">
        <w:rPr>
          <w:bCs/>
          <w:color w:val="auto"/>
          <w:szCs w:val="28"/>
          <w:lang w:val="en-US"/>
        </w:rPr>
        <w:t>V</w:t>
      </w:r>
      <w:r w:rsidR="004F32CA" w:rsidRPr="00552B5D">
        <w:rPr>
          <w:bCs/>
          <w:color w:val="auto"/>
          <w:szCs w:val="28"/>
        </w:rPr>
        <w:t xml:space="preserve"> М</w:t>
      </w:r>
      <w:r w:rsidRPr="00552B5D">
        <w:rPr>
          <w:bCs/>
          <w:color w:val="auto"/>
          <w:szCs w:val="28"/>
        </w:rPr>
        <w:t xml:space="preserve">еждународной научно-практической конференции «Китайский язык и культура Китая в восточнославянском контексте» </w:t>
      </w:r>
      <w:r w:rsidR="00C003E9" w:rsidRPr="00552B5D">
        <w:rPr>
          <w:color w:val="auto"/>
          <w:szCs w:val="28"/>
        </w:rPr>
        <w:t>(уч. корп. №1, филологический факультет,</w:t>
      </w:r>
      <w:r w:rsidRPr="00552B5D">
        <w:rPr>
          <w:color w:val="auto"/>
          <w:szCs w:val="28"/>
        </w:rPr>
        <w:t xml:space="preserve"> ауд.</w:t>
      </w:r>
      <w:r w:rsidR="00D1257A" w:rsidRPr="00552B5D">
        <w:rPr>
          <w:color w:val="auto"/>
          <w:szCs w:val="28"/>
          <w:lang w:val="be-BY"/>
        </w:rPr>
        <w:t> </w:t>
      </w:r>
      <w:r w:rsidRPr="00552B5D">
        <w:rPr>
          <w:color w:val="auto"/>
          <w:szCs w:val="28"/>
        </w:rPr>
        <w:t>2-</w:t>
      </w:r>
      <w:r w:rsidR="00C003E9" w:rsidRPr="00552B5D">
        <w:rPr>
          <w:color w:val="auto"/>
          <w:szCs w:val="28"/>
        </w:rPr>
        <w:t>23</w:t>
      </w:r>
      <w:r w:rsidRPr="00552B5D">
        <w:rPr>
          <w:color w:val="auto"/>
          <w:szCs w:val="28"/>
        </w:rPr>
        <w:t>)</w:t>
      </w:r>
    </w:p>
    <w:p w14:paraId="448C051A" w14:textId="77777777" w:rsidR="00693157" w:rsidRPr="00552B5D" w:rsidRDefault="00693157" w:rsidP="00693157">
      <w:pPr>
        <w:ind w:firstLine="720"/>
        <w:jc w:val="both"/>
        <w:rPr>
          <w:b/>
          <w:color w:val="auto"/>
          <w:szCs w:val="28"/>
        </w:rPr>
      </w:pPr>
    </w:p>
    <w:p w14:paraId="4AAC8B90" w14:textId="53DDB8F5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b/>
          <w:color w:val="auto"/>
          <w:szCs w:val="28"/>
        </w:rPr>
        <w:t>17.30 – 19.00</w:t>
      </w:r>
      <w:r w:rsidR="004F32CA" w:rsidRPr="00552B5D">
        <w:rPr>
          <w:color w:val="auto"/>
          <w:szCs w:val="28"/>
        </w:rPr>
        <w:t xml:space="preserve"> – У</w:t>
      </w:r>
      <w:r w:rsidRPr="00552B5D">
        <w:rPr>
          <w:color w:val="auto"/>
          <w:szCs w:val="28"/>
        </w:rPr>
        <w:t xml:space="preserve">жин </w:t>
      </w:r>
    </w:p>
    <w:p w14:paraId="5872FA56" w14:textId="77777777" w:rsidR="00693157" w:rsidRPr="00552B5D" w:rsidRDefault="00693157" w:rsidP="0082797E">
      <w:pPr>
        <w:spacing w:line="360" w:lineRule="auto"/>
        <w:ind w:firstLine="720"/>
        <w:jc w:val="center"/>
        <w:rPr>
          <w:b/>
          <w:color w:val="auto"/>
          <w:szCs w:val="28"/>
        </w:rPr>
      </w:pPr>
    </w:p>
    <w:p w14:paraId="1742FC3E" w14:textId="77777777" w:rsidR="00693157" w:rsidRPr="00552B5D" w:rsidRDefault="00693157" w:rsidP="00693157">
      <w:pPr>
        <w:jc w:val="center"/>
        <w:rPr>
          <w:b/>
          <w:color w:val="auto"/>
          <w:szCs w:val="28"/>
        </w:rPr>
      </w:pPr>
      <w:r w:rsidRPr="00552B5D">
        <w:rPr>
          <w:b/>
          <w:color w:val="auto"/>
          <w:szCs w:val="28"/>
        </w:rPr>
        <w:t>Регламент  работы конференции</w:t>
      </w:r>
    </w:p>
    <w:p w14:paraId="7FD3A410" w14:textId="77777777" w:rsidR="00693157" w:rsidRPr="00552B5D" w:rsidRDefault="00693157" w:rsidP="0082797E">
      <w:pPr>
        <w:spacing w:line="240" w:lineRule="exact"/>
        <w:jc w:val="center"/>
        <w:rPr>
          <w:b/>
          <w:color w:val="auto"/>
          <w:szCs w:val="28"/>
        </w:rPr>
      </w:pPr>
    </w:p>
    <w:p w14:paraId="7549EAB0" w14:textId="77777777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color w:val="auto"/>
          <w:szCs w:val="28"/>
        </w:rPr>
        <w:t>Доклад  на  пленарном  заседании – 20 мин.</w:t>
      </w:r>
    </w:p>
    <w:p w14:paraId="2FBD67B0" w14:textId="77777777" w:rsidR="00693157" w:rsidRPr="00552B5D" w:rsidRDefault="00693157" w:rsidP="00693157">
      <w:pPr>
        <w:ind w:firstLine="720"/>
        <w:jc w:val="both"/>
        <w:rPr>
          <w:color w:val="auto"/>
          <w:szCs w:val="28"/>
        </w:rPr>
      </w:pPr>
      <w:r w:rsidRPr="00552B5D">
        <w:rPr>
          <w:color w:val="auto"/>
          <w:szCs w:val="28"/>
        </w:rPr>
        <w:t>Доклад (сообщение)  на  секционном заседании – 10 мин.</w:t>
      </w:r>
    </w:p>
    <w:p w14:paraId="56F33980" w14:textId="77777777" w:rsidR="004D7D15" w:rsidRPr="00552B5D" w:rsidRDefault="004D7D15">
      <w:pPr>
        <w:ind w:firstLine="709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br w:type="page"/>
      </w:r>
    </w:p>
    <w:p w14:paraId="70B87BAB" w14:textId="2E56E746" w:rsidR="00693157" w:rsidRPr="00552B5D" w:rsidRDefault="00693157" w:rsidP="00D1257A">
      <w:pPr>
        <w:spacing w:line="233" w:lineRule="auto"/>
        <w:jc w:val="center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lastRenderedPageBreak/>
        <w:t xml:space="preserve">ОТКРЫТИЕ </w:t>
      </w:r>
    </w:p>
    <w:p w14:paraId="706D4EA5" w14:textId="46A11600" w:rsidR="00693157" w:rsidRPr="00552B5D" w:rsidRDefault="00693157" w:rsidP="00D1257A">
      <w:pPr>
        <w:spacing w:line="233" w:lineRule="auto"/>
        <w:jc w:val="center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  <w:lang w:val="en-US"/>
        </w:rPr>
        <w:t>V</w:t>
      </w:r>
      <w:r w:rsidRPr="00552B5D">
        <w:rPr>
          <w:b/>
          <w:color w:val="auto"/>
          <w:sz w:val="24"/>
          <w:szCs w:val="24"/>
        </w:rPr>
        <w:t xml:space="preserve"> </w:t>
      </w:r>
      <w:r w:rsidR="00C53398" w:rsidRPr="00552B5D">
        <w:rPr>
          <w:b/>
          <w:color w:val="auto"/>
          <w:sz w:val="24"/>
          <w:szCs w:val="24"/>
          <w:lang w:val="be-BY"/>
        </w:rPr>
        <w:t>М</w:t>
      </w:r>
      <w:r w:rsidRPr="00552B5D">
        <w:rPr>
          <w:b/>
          <w:color w:val="auto"/>
          <w:sz w:val="24"/>
          <w:szCs w:val="24"/>
        </w:rPr>
        <w:t xml:space="preserve">еждународной научно-практической конференции </w:t>
      </w:r>
    </w:p>
    <w:p w14:paraId="2C6F1624" w14:textId="77777777" w:rsidR="00693157" w:rsidRPr="00552B5D" w:rsidRDefault="00693157" w:rsidP="00D1257A">
      <w:pPr>
        <w:spacing w:line="233" w:lineRule="auto"/>
        <w:jc w:val="center"/>
        <w:rPr>
          <w:b/>
          <w:bCs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t xml:space="preserve">«Китайский язык и культура Китая в восточнославянском контексте» </w:t>
      </w:r>
    </w:p>
    <w:p w14:paraId="7292820C" w14:textId="56BBA3AF" w:rsidR="00693157" w:rsidRPr="00552B5D" w:rsidRDefault="0082797E" w:rsidP="00D1257A">
      <w:pPr>
        <w:spacing w:line="233" w:lineRule="auto"/>
        <w:jc w:val="center"/>
        <w:rPr>
          <w:b/>
          <w:bCs/>
          <w:color w:val="auto"/>
          <w:sz w:val="24"/>
          <w:szCs w:val="24"/>
        </w:rPr>
      </w:pPr>
      <w:r w:rsidRPr="00552B5D">
        <w:rPr>
          <w:b/>
          <w:bCs/>
          <w:color w:val="auto"/>
          <w:sz w:val="24"/>
          <w:szCs w:val="24"/>
        </w:rPr>
        <w:t>5 декабря 2025 года, 9.30 – 10.0</w:t>
      </w:r>
      <w:r w:rsidR="00693157" w:rsidRPr="00552B5D">
        <w:rPr>
          <w:b/>
          <w:bCs/>
          <w:color w:val="auto"/>
          <w:sz w:val="24"/>
          <w:szCs w:val="24"/>
        </w:rPr>
        <w:t xml:space="preserve">0 </w:t>
      </w:r>
    </w:p>
    <w:p w14:paraId="138F1334" w14:textId="77777777" w:rsidR="00C53398" w:rsidRPr="00552B5D" w:rsidRDefault="00C53398" w:rsidP="00D1257A">
      <w:pPr>
        <w:spacing w:line="233" w:lineRule="auto"/>
        <w:ind w:firstLine="708"/>
        <w:jc w:val="both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(ГГУ им. Ф. Скорины, уч. корпус №1, филологический факультет, ауд. 2-21)</w:t>
      </w:r>
    </w:p>
    <w:p w14:paraId="1BC77B0F" w14:textId="77777777" w:rsidR="00C53398" w:rsidRPr="00552B5D" w:rsidRDefault="00C53398" w:rsidP="00D1257A">
      <w:pPr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Ссылка для подключения: </w:t>
      </w:r>
    </w:p>
    <w:p w14:paraId="04E15147" w14:textId="2F11FC4C" w:rsidR="00C53398" w:rsidRPr="00552B5D" w:rsidRDefault="00BF0D90" w:rsidP="00D1257A">
      <w:pPr>
        <w:spacing w:line="233" w:lineRule="auto"/>
        <w:jc w:val="center"/>
        <w:rPr>
          <w:color w:val="auto"/>
          <w:sz w:val="24"/>
          <w:szCs w:val="24"/>
        </w:rPr>
      </w:pPr>
      <w:hyperlink r:id="rId7" w:history="1">
        <w:r w:rsidR="00C53398" w:rsidRPr="00552B5D">
          <w:rPr>
            <w:rStyle w:val="a8"/>
            <w:sz w:val="24"/>
            <w:szCs w:val="24"/>
          </w:rPr>
          <w:t>https://salutejazz.ru/calls/pwpoc3?psw=OAMaHEUSEkACEx0KGgYFUw0ZAA</w:t>
        </w:r>
      </w:hyperlink>
      <w:r w:rsidR="00C53398" w:rsidRPr="00552B5D">
        <w:rPr>
          <w:color w:val="auto"/>
          <w:sz w:val="24"/>
          <w:szCs w:val="24"/>
        </w:rPr>
        <w:t xml:space="preserve"> </w:t>
      </w:r>
    </w:p>
    <w:p w14:paraId="0725B1C0" w14:textId="27FCFA10" w:rsidR="00C53398" w:rsidRPr="00552B5D" w:rsidRDefault="00C53398" w:rsidP="00D1257A">
      <w:pPr>
        <w:spacing w:line="233" w:lineRule="auto"/>
        <w:jc w:val="center"/>
        <w:rPr>
          <w:color w:val="auto"/>
          <w:sz w:val="24"/>
          <w:szCs w:val="24"/>
          <w:lang w:val="be-BY"/>
        </w:rPr>
      </w:pPr>
      <w:r w:rsidRPr="00552B5D">
        <w:rPr>
          <w:color w:val="auto"/>
          <w:sz w:val="24"/>
          <w:szCs w:val="24"/>
        </w:rPr>
        <w:t xml:space="preserve">Код конференции: </w:t>
      </w:r>
      <w:hyperlink r:id="rId8" w:history="1">
        <w:r w:rsidRPr="00552B5D">
          <w:rPr>
            <w:rStyle w:val="a8"/>
            <w:color w:val="auto"/>
            <w:sz w:val="24"/>
            <w:szCs w:val="24"/>
            <w:u w:val="none"/>
          </w:rPr>
          <w:t>pwpoc3@salutejazz.ru</w:t>
        </w:r>
      </w:hyperlink>
      <w:r w:rsidRPr="00552B5D">
        <w:rPr>
          <w:color w:val="auto"/>
          <w:sz w:val="24"/>
          <w:szCs w:val="24"/>
          <w:lang w:val="be-BY"/>
        </w:rPr>
        <w:t xml:space="preserve">   </w:t>
      </w:r>
      <w:r w:rsidRPr="00552B5D">
        <w:rPr>
          <w:color w:val="auto"/>
          <w:sz w:val="24"/>
          <w:szCs w:val="24"/>
        </w:rPr>
        <w:t>Пароль: pxy7vw6k</w:t>
      </w:r>
      <w:r w:rsidRPr="00552B5D">
        <w:rPr>
          <w:color w:val="auto"/>
          <w:sz w:val="24"/>
          <w:szCs w:val="24"/>
          <w:lang w:val="be-BY"/>
        </w:rPr>
        <w:t xml:space="preserve">  </w:t>
      </w:r>
    </w:p>
    <w:p w14:paraId="25447CD5" w14:textId="77777777" w:rsidR="00C53398" w:rsidRPr="00552B5D" w:rsidRDefault="00C53398" w:rsidP="00D1257A">
      <w:pPr>
        <w:spacing w:line="233" w:lineRule="auto"/>
        <w:ind w:firstLine="708"/>
        <w:jc w:val="both"/>
        <w:rPr>
          <w:color w:val="auto"/>
          <w:sz w:val="24"/>
          <w:szCs w:val="24"/>
        </w:rPr>
      </w:pPr>
    </w:p>
    <w:p w14:paraId="26156F8A" w14:textId="181F0EE6" w:rsidR="00693157" w:rsidRPr="00552B5D" w:rsidRDefault="007C30C3" w:rsidP="00D1257A">
      <w:pPr>
        <w:spacing w:line="233" w:lineRule="auto"/>
        <w:ind w:firstLine="708"/>
        <w:jc w:val="both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t>1</w:t>
      </w:r>
      <w:r w:rsidR="00693157" w:rsidRPr="00552B5D">
        <w:rPr>
          <w:b/>
          <w:color w:val="auto"/>
          <w:sz w:val="24"/>
          <w:szCs w:val="24"/>
        </w:rPr>
        <w:t xml:space="preserve">. Приветственное выступление проректора по </w:t>
      </w:r>
      <w:r w:rsidR="00F626B7" w:rsidRPr="00552B5D">
        <w:rPr>
          <w:b/>
          <w:color w:val="auto"/>
          <w:sz w:val="24"/>
          <w:szCs w:val="24"/>
        </w:rPr>
        <w:t>учебной</w:t>
      </w:r>
      <w:r w:rsidR="00693157" w:rsidRPr="00552B5D">
        <w:rPr>
          <w:b/>
          <w:color w:val="auto"/>
          <w:sz w:val="24"/>
          <w:szCs w:val="24"/>
        </w:rPr>
        <w:t xml:space="preserve"> работе ГГУ имени Франциска Скорины   Ю.</w:t>
      </w:r>
      <w:r w:rsidR="0082797E" w:rsidRPr="00552B5D">
        <w:rPr>
          <w:b/>
          <w:color w:val="auto"/>
          <w:sz w:val="24"/>
          <w:szCs w:val="24"/>
        </w:rPr>
        <w:t> </w:t>
      </w:r>
      <w:r w:rsidR="00693157" w:rsidRPr="00552B5D">
        <w:rPr>
          <w:b/>
          <w:color w:val="auto"/>
          <w:sz w:val="24"/>
          <w:szCs w:val="24"/>
        </w:rPr>
        <w:t>В. Никитюка</w:t>
      </w:r>
    </w:p>
    <w:p w14:paraId="785A14D8" w14:textId="7A8B51A9" w:rsidR="00693157" w:rsidRPr="00552B5D" w:rsidRDefault="007C30C3" w:rsidP="00D1257A">
      <w:pPr>
        <w:spacing w:line="233" w:lineRule="auto"/>
        <w:ind w:firstLine="708"/>
        <w:jc w:val="both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</w:rPr>
        <w:t>2</w:t>
      </w:r>
      <w:r w:rsidR="00693157" w:rsidRPr="00552B5D">
        <w:rPr>
          <w:b/>
          <w:color w:val="auto"/>
          <w:sz w:val="24"/>
          <w:szCs w:val="24"/>
        </w:rPr>
        <w:t xml:space="preserve">. Приветственное выступление </w:t>
      </w:r>
      <w:r w:rsidR="00467A27" w:rsidRPr="00552B5D">
        <w:rPr>
          <w:b/>
          <w:color w:val="auto"/>
          <w:sz w:val="24"/>
          <w:szCs w:val="24"/>
        </w:rPr>
        <w:t xml:space="preserve">декана филологического факультета </w:t>
      </w:r>
      <w:r w:rsidR="0082797E" w:rsidRPr="00552B5D">
        <w:rPr>
          <w:b/>
          <w:color w:val="auto"/>
          <w:sz w:val="24"/>
          <w:szCs w:val="24"/>
        </w:rPr>
        <w:t xml:space="preserve">ГГУ имени Франциска Скорины </w:t>
      </w:r>
      <w:r w:rsidR="00467A27" w:rsidRPr="00552B5D">
        <w:rPr>
          <w:b/>
          <w:color w:val="auto"/>
          <w:sz w:val="24"/>
          <w:szCs w:val="24"/>
        </w:rPr>
        <w:t>Е.</w:t>
      </w:r>
      <w:r w:rsidR="0082797E" w:rsidRPr="00552B5D">
        <w:rPr>
          <w:b/>
          <w:color w:val="auto"/>
          <w:sz w:val="24"/>
          <w:szCs w:val="24"/>
        </w:rPr>
        <w:t> </w:t>
      </w:r>
      <w:r w:rsidR="00467A27" w:rsidRPr="00552B5D">
        <w:rPr>
          <w:b/>
          <w:color w:val="auto"/>
          <w:sz w:val="24"/>
          <w:szCs w:val="24"/>
        </w:rPr>
        <w:t>Н. Полуян</w:t>
      </w:r>
    </w:p>
    <w:p w14:paraId="32DEA90B" w14:textId="77777777" w:rsidR="00693157" w:rsidRPr="00552B5D" w:rsidRDefault="00693157" w:rsidP="00D1257A">
      <w:pPr>
        <w:spacing w:line="233" w:lineRule="auto"/>
        <w:ind w:firstLine="708"/>
        <w:jc w:val="both"/>
        <w:rPr>
          <w:color w:val="auto"/>
          <w:sz w:val="24"/>
          <w:szCs w:val="24"/>
        </w:rPr>
      </w:pPr>
    </w:p>
    <w:p w14:paraId="2307C72A" w14:textId="77777777" w:rsidR="00693157" w:rsidRPr="00552B5D" w:rsidRDefault="00693157" w:rsidP="00D1257A">
      <w:pPr>
        <w:pStyle w:val="a4"/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ПЛЕНАРНОЕ ЗАСЕДАНИЕ</w:t>
      </w:r>
    </w:p>
    <w:p w14:paraId="7C706AA0" w14:textId="3FCBAEA3" w:rsidR="00693157" w:rsidRPr="00552B5D" w:rsidRDefault="00693157" w:rsidP="00D1257A">
      <w:pPr>
        <w:spacing w:line="233" w:lineRule="auto"/>
        <w:jc w:val="center"/>
        <w:rPr>
          <w:b/>
          <w:color w:val="auto"/>
          <w:sz w:val="24"/>
          <w:szCs w:val="24"/>
        </w:rPr>
      </w:pPr>
      <w:r w:rsidRPr="00552B5D">
        <w:rPr>
          <w:b/>
          <w:color w:val="auto"/>
          <w:sz w:val="24"/>
          <w:szCs w:val="24"/>
          <w:lang w:val="en-US"/>
        </w:rPr>
        <w:t>V</w:t>
      </w:r>
      <w:r w:rsidR="004F32CA" w:rsidRPr="00552B5D">
        <w:rPr>
          <w:b/>
          <w:color w:val="auto"/>
          <w:sz w:val="24"/>
          <w:szCs w:val="24"/>
        </w:rPr>
        <w:t xml:space="preserve"> М</w:t>
      </w:r>
      <w:r w:rsidRPr="00552B5D">
        <w:rPr>
          <w:b/>
          <w:color w:val="auto"/>
          <w:sz w:val="24"/>
          <w:szCs w:val="24"/>
        </w:rPr>
        <w:t xml:space="preserve">еждународной научно-практической конференции </w:t>
      </w:r>
    </w:p>
    <w:p w14:paraId="7FB76A31" w14:textId="77777777" w:rsidR="00693157" w:rsidRPr="00552B5D" w:rsidRDefault="00693157" w:rsidP="00D1257A">
      <w:pPr>
        <w:pStyle w:val="a4"/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«Китайский язык и культура Китая в восточнославянском контексте»</w:t>
      </w:r>
    </w:p>
    <w:p w14:paraId="3A71D38F" w14:textId="0CC26165" w:rsidR="00693157" w:rsidRPr="00552B5D" w:rsidRDefault="00693157" w:rsidP="00D1257A">
      <w:pPr>
        <w:pStyle w:val="a4"/>
        <w:spacing w:line="233" w:lineRule="auto"/>
        <w:jc w:val="center"/>
        <w:rPr>
          <w:bCs/>
          <w:color w:val="auto"/>
          <w:sz w:val="24"/>
          <w:szCs w:val="24"/>
        </w:rPr>
      </w:pPr>
      <w:r w:rsidRPr="00552B5D">
        <w:rPr>
          <w:bCs/>
          <w:color w:val="auto"/>
          <w:sz w:val="24"/>
          <w:szCs w:val="24"/>
        </w:rPr>
        <w:t>5</w:t>
      </w:r>
      <w:r w:rsidRPr="00552B5D">
        <w:rPr>
          <w:bCs/>
          <w:color w:val="auto"/>
          <w:sz w:val="24"/>
          <w:szCs w:val="24"/>
          <w:lang w:val="be-BY"/>
        </w:rPr>
        <w:t xml:space="preserve"> </w:t>
      </w:r>
      <w:r w:rsidRPr="00552B5D">
        <w:rPr>
          <w:bCs/>
          <w:color w:val="auto"/>
          <w:sz w:val="24"/>
          <w:szCs w:val="24"/>
        </w:rPr>
        <w:t>дека</w:t>
      </w:r>
      <w:r w:rsidR="00AB0297" w:rsidRPr="00552B5D">
        <w:rPr>
          <w:bCs/>
          <w:color w:val="auto"/>
          <w:sz w:val="24"/>
          <w:szCs w:val="24"/>
        </w:rPr>
        <w:t>бря 2025</w:t>
      </w:r>
      <w:r w:rsidR="0082797E" w:rsidRPr="00552B5D">
        <w:rPr>
          <w:bCs/>
          <w:color w:val="auto"/>
          <w:sz w:val="24"/>
          <w:szCs w:val="24"/>
        </w:rPr>
        <w:t xml:space="preserve"> года, 10.0</w:t>
      </w:r>
      <w:r w:rsidRPr="00552B5D">
        <w:rPr>
          <w:bCs/>
          <w:color w:val="auto"/>
          <w:sz w:val="24"/>
          <w:szCs w:val="24"/>
        </w:rPr>
        <w:t>0 – 13.00</w:t>
      </w:r>
    </w:p>
    <w:p w14:paraId="06DC6D0A" w14:textId="6008CA32" w:rsidR="00C003E9" w:rsidRPr="00552B5D" w:rsidRDefault="00C003E9" w:rsidP="00D1257A">
      <w:pPr>
        <w:spacing w:line="233" w:lineRule="auto"/>
        <w:ind w:firstLine="720"/>
        <w:jc w:val="center"/>
        <w:rPr>
          <w:b/>
          <w:color w:val="auto"/>
          <w:szCs w:val="28"/>
        </w:rPr>
      </w:pPr>
      <w:r w:rsidRPr="00552B5D">
        <w:rPr>
          <w:color w:val="auto"/>
          <w:sz w:val="24"/>
          <w:szCs w:val="24"/>
        </w:rPr>
        <w:t>(ГГУ им. Ф. Скорины, уч. корпус №1, филологический факультет, ауд. 2-21)</w:t>
      </w:r>
    </w:p>
    <w:p w14:paraId="7A2DBE12" w14:textId="77777777" w:rsidR="00693157" w:rsidRPr="00552B5D" w:rsidRDefault="00693157" w:rsidP="00D1257A">
      <w:pPr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Ссылка для подключения: </w:t>
      </w:r>
    </w:p>
    <w:p w14:paraId="36CFE17F" w14:textId="4C41D128" w:rsidR="00693157" w:rsidRPr="00552B5D" w:rsidRDefault="00BF0D90" w:rsidP="00D1257A">
      <w:pPr>
        <w:spacing w:line="233" w:lineRule="auto"/>
        <w:jc w:val="center"/>
        <w:rPr>
          <w:color w:val="auto"/>
          <w:sz w:val="24"/>
          <w:szCs w:val="24"/>
        </w:rPr>
      </w:pPr>
      <w:hyperlink r:id="rId9" w:history="1">
        <w:r w:rsidR="00693157" w:rsidRPr="00552B5D">
          <w:rPr>
            <w:rStyle w:val="a8"/>
            <w:sz w:val="24"/>
            <w:szCs w:val="24"/>
          </w:rPr>
          <w:t>https://salutejazz.ru/calls/pwpoc3?psw=OAMaHEUSEkACEx0KGgYFUw0ZAA</w:t>
        </w:r>
      </w:hyperlink>
      <w:r w:rsidR="00693157" w:rsidRPr="00552B5D">
        <w:rPr>
          <w:color w:val="auto"/>
          <w:sz w:val="24"/>
          <w:szCs w:val="24"/>
        </w:rPr>
        <w:t xml:space="preserve"> </w:t>
      </w:r>
    </w:p>
    <w:p w14:paraId="6EED5BCE" w14:textId="256F27B0" w:rsidR="00C53398" w:rsidRPr="00552B5D" w:rsidRDefault="00693157" w:rsidP="00D1257A">
      <w:pPr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Код конференции: pwpoc3@salutejazz.ru</w:t>
      </w:r>
      <w:r w:rsidR="00C53398" w:rsidRPr="00552B5D">
        <w:rPr>
          <w:color w:val="auto"/>
          <w:sz w:val="24"/>
          <w:szCs w:val="24"/>
        </w:rPr>
        <w:t xml:space="preserve"> </w:t>
      </w:r>
      <w:r w:rsidR="00C53398" w:rsidRPr="00552B5D">
        <w:rPr>
          <w:color w:val="auto"/>
          <w:sz w:val="24"/>
          <w:szCs w:val="24"/>
          <w:lang w:val="be-BY"/>
        </w:rPr>
        <w:t xml:space="preserve">   </w:t>
      </w:r>
      <w:r w:rsidR="00C53398" w:rsidRPr="00552B5D">
        <w:rPr>
          <w:color w:val="auto"/>
          <w:sz w:val="24"/>
          <w:szCs w:val="24"/>
        </w:rPr>
        <w:t>Пароль: pxy7vw6k</w:t>
      </w:r>
    </w:p>
    <w:p w14:paraId="673DA734" w14:textId="77777777" w:rsidR="00AB0297" w:rsidRPr="00552B5D" w:rsidRDefault="00AB0297" w:rsidP="00D1257A">
      <w:pPr>
        <w:spacing w:line="233" w:lineRule="auto"/>
        <w:ind w:firstLine="709"/>
        <w:jc w:val="both"/>
        <w:rPr>
          <w:color w:val="auto"/>
          <w:sz w:val="24"/>
          <w:szCs w:val="24"/>
        </w:rPr>
      </w:pPr>
    </w:p>
    <w:p w14:paraId="4B61D1C5" w14:textId="37A42D14" w:rsidR="00693157" w:rsidRPr="00552B5D" w:rsidRDefault="007C30C3" w:rsidP="003078C3">
      <w:pPr>
        <w:spacing w:line="233" w:lineRule="auto"/>
        <w:ind w:firstLine="709"/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Руководи</w:t>
      </w:r>
      <w:r w:rsidR="00CB3279" w:rsidRPr="00552B5D">
        <w:rPr>
          <w:color w:val="auto"/>
          <w:sz w:val="24"/>
          <w:szCs w:val="24"/>
        </w:rPr>
        <w:t>тель: Коваль В.И., доктор филологических</w:t>
      </w:r>
      <w:r w:rsidRPr="00552B5D">
        <w:rPr>
          <w:color w:val="auto"/>
          <w:sz w:val="24"/>
          <w:szCs w:val="24"/>
        </w:rPr>
        <w:t xml:space="preserve"> наук, профессор</w:t>
      </w:r>
    </w:p>
    <w:p w14:paraId="4F57C533" w14:textId="37C02361" w:rsidR="007C30C3" w:rsidRPr="00552B5D" w:rsidRDefault="007C30C3" w:rsidP="003078C3">
      <w:pPr>
        <w:spacing w:line="233" w:lineRule="auto"/>
        <w:ind w:firstLine="709"/>
        <w:jc w:val="center"/>
        <w:rPr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Модератор: </w:t>
      </w:r>
      <w:r w:rsidRPr="00552B5D">
        <w:rPr>
          <w:sz w:val="24"/>
          <w:szCs w:val="24"/>
        </w:rPr>
        <w:t>Белодед В.А., старший преподаватель</w:t>
      </w:r>
    </w:p>
    <w:p w14:paraId="611A168E" w14:textId="77777777" w:rsidR="007C30C3" w:rsidRPr="00552B5D" w:rsidRDefault="007C30C3" w:rsidP="003078C3">
      <w:pPr>
        <w:spacing w:line="233" w:lineRule="auto"/>
        <w:ind w:firstLine="709"/>
        <w:jc w:val="center"/>
        <w:rPr>
          <w:color w:val="auto"/>
          <w:sz w:val="24"/>
          <w:szCs w:val="24"/>
        </w:rPr>
      </w:pPr>
    </w:p>
    <w:p w14:paraId="02B942D2" w14:textId="77777777" w:rsidR="00693157" w:rsidRPr="00552B5D" w:rsidRDefault="00693157" w:rsidP="00D1257A">
      <w:pPr>
        <w:spacing w:line="233" w:lineRule="auto"/>
        <w:ind w:firstLine="708"/>
        <w:jc w:val="both"/>
        <w:rPr>
          <w:b/>
          <w:bCs/>
          <w:i/>
          <w:iCs/>
          <w:color w:val="2C2D2E"/>
          <w:sz w:val="24"/>
          <w:szCs w:val="24"/>
          <w:shd w:val="clear" w:color="auto" w:fill="FFFFFF"/>
        </w:rPr>
      </w:pPr>
      <w:r w:rsidRPr="00552B5D">
        <w:rPr>
          <w:b/>
          <w:bCs/>
          <w:color w:val="2C2D2E"/>
          <w:sz w:val="24"/>
          <w:szCs w:val="24"/>
          <w:shd w:val="clear" w:color="auto" w:fill="FFFFFF"/>
        </w:rPr>
        <w:t xml:space="preserve">1. </w:t>
      </w:r>
      <w:r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Белая Ирина Витальевна</w:t>
      </w:r>
      <w:r w:rsidRPr="00552B5D">
        <w:rPr>
          <w:color w:val="2C2D2E"/>
          <w:sz w:val="24"/>
          <w:szCs w:val="24"/>
          <w:shd w:val="clear" w:color="auto" w:fill="FFFFFF"/>
        </w:rPr>
        <w:t xml:space="preserve">, доктор философских наук, ведущий научный сотрудник отдела искусства и материальной культуры; Институт востоковедения Российской академии наук (г. Москва, Россия). </w:t>
      </w:r>
      <w:r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Даосы и императоры в поисках бессмертия: нарратив продления жизни в истории, религии и культуре Китая.</w:t>
      </w:r>
    </w:p>
    <w:p w14:paraId="18451402" w14:textId="77777777" w:rsidR="00693157" w:rsidRPr="00552B5D" w:rsidRDefault="00693157" w:rsidP="00D1257A">
      <w:pPr>
        <w:spacing w:line="233" w:lineRule="auto"/>
        <w:ind w:firstLine="708"/>
        <w:jc w:val="both"/>
        <w:rPr>
          <w:color w:val="2C2D2E"/>
          <w:sz w:val="24"/>
          <w:szCs w:val="24"/>
          <w:shd w:val="clear" w:color="auto" w:fill="FFFFFF"/>
        </w:rPr>
      </w:pPr>
      <w:r w:rsidRPr="00552B5D">
        <w:rPr>
          <w:b/>
          <w:bCs/>
          <w:color w:val="2C2D2E"/>
          <w:sz w:val="24"/>
          <w:szCs w:val="24"/>
          <w:shd w:val="clear" w:color="auto" w:fill="FFFFFF"/>
        </w:rPr>
        <w:t>2.</w:t>
      </w:r>
      <w:r w:rsidRPr="00552B5D">
        <w:rPr>
          <w:color w:val="2C2D2E"/>
          <w:sz w:val="24"/>
          <w:szCs w:val="24"/>
          <w:shd w:val="clear" w:color="auto" w:fill="FFFFFF"/>
        </w:rPr>
        <w:t xml:space="preserve"> </w:t>
      </w:r>
      <w:r w:rsidRPr="00552B5D">
        <w:rPr>
          <w:b/>
          <w:bCs/>
          <w:i/>
          <w:iCs/>
          <w:sz w:val="24"/>
          <w:szCs w:val="24"/>
        </w:rPr>
        <w:t>Филонов Сергей Владимирович</w:t>
      </w:r>
      <w:r w:rsidRPr="00552B5D">
        <w:rPr>
          <w:sz w:val="24"/>
          <w:szCs w:val="24"/>
        </w:rPr>
        <w:t xml:space="preserve">, доктор исторических наук, профессор, профессор кафедры китаеведения; главный научный сотрудник Центра синологических исследований; Амурский государственный университет (г. Благовещенск, Россия). </w:t>
      </w:r>
      <w:r w:rsidRPr="00552B5D">
        <w:rPr>
          <w:b/>
          <w:bCs/>
          <w:i/>
          <w:iCs/>
          <w:sz w:val="24"/>
          <w:szCs w:val="24"/>
          <w:lang w:eastAsia="zh-TW"/>
        </w:rPr>
        <w:t>Три Наставника по фамилии Ли: современные методологические подходы к изучению даосизма.</w:t>
      </w:r>
    </w:p>
    <w:p w14:paraId="2D1D6087" w14:textId="1FD4C8A6" w:rsidR="00693157" w:rsidRPr="00552B5D" w:rsidRDefault="00693157" w:rsidP="00D1257A">
      <w:pPr>
        <w:spacing w:line="233" w:lineRule="auto"/>
        <w:ind w:firstLine="708"/>
        <w:jc w:val="both"/>
        <w:rPr>
          <w:b/>
          <w:bCs/>
          <w:i/>
          <w:iCs/>
          <w:color w:val="2C2D2E"/>
          <w:sz w:val="24"/>
          <w:szCs w:val="24"/>
          <w:shd w:val="clear" w:color="auto" w:fill="FFFFFF"/>
        </w:rPr>
      </w:pPr>
      <w:r w:rsidRPr="00552B5D">
        <w:rPr>
          <w:b/>
          <w:bCs/>
          <w:sz w:val="24"/>
          <w:szCs w:val="24"/>
        </w:rPr>
        <w:t xml:space="preserve">3. </w:t>
      </w:r>
      <w:r w:rsidRPr="00552B5D">
        <w:rPr>
          <w:b/>
          <w:bCs/>
          <w:i/>
          <w:iCs/>
          <w:sz w:val="24"/>
          <w:szCs w:val="24"/>
        </w:rPr>
        <w:t>Гордей Александр Николаевич</w:t>
      </w:r>
      <w:r w:rsidRPr="00552B5D">
        <w:rPr>
          <w:sz w:val="24"/>
          <w:szCs w:val="24"/>
        </w:rPr>
        <w:t>, доктор филологический наук, профессор, заведующий кафедрой</w:t>
      </w:r>
      <w:r w:rsidRPr="00552B5D">
        <w:rPr>
          <w:iCs/>
          <w:sz w:val="24"/>
          <w:szCs w:val="24"/>
          <w:lang w:val="be-BY"/>
        </w:rPr>
        <w:t xml:space="preserve"> теории и практики китайского языка; </w:t>
      </w:r>
      <w:r w:rsidRPr="00552B5D">
        <w:rPr>
          <w:sz w:val="24"/>
          <w:szCs w:val="24"/>
        </w:rPr>
        <w:t>Белорусский государственный университет иностранных языков</w:t>
      </w:r>
      <w:r w:rsidR="00CB3279" w:rsidRPr="00552B5D">
        <w:rPr>
          <w:sz w:val="24"/>
          <w:szCs w:val="24"/>
        </w:rPr>
        <w:t xml:space="preserve"> (г. </w:t>
      </w:r>
      <w:r w:rsidRPr="00552B5D">
        <w:rPr>
          <w:sz w:val="24"/>
          <w:szCs w:val="24"/>
        </w:rPr>
        <w:t xml:space="preserve">Минск, Беларусь). </w:t>
      </w:r>
      <w:r w:rsidRPr="00552B5D">
        <w:rPr>
          <w:b/>
          <w:bCs/>
          <w:i/>
          <w:iCs/>
          <w:sz w:val="24"/>
          <w:szCs w:val="24"/>
        </w:rPr>
        <w:t xml:space="preserve">Трансформация и </w:t>
      </w:r>
      <w:proofErr w:type="spellStart"/>
      <w:r w:rsidRPr="00552B5D">
        <w:rPr>
          <w:b/>
          <w:bCs/>
          <w:i/>
          <w:iCs/>
          <w:sz w:val="24"/>
          <w:szCs w:val="24"/>
        </w:rPr>
        <w:t>метатрансформация</w:t>
      </w:r>
      <w:proofErr w:type="spellEnd"/>
      <w:r w:rsidRPr="00552B5D">
        <w:rPr>
          <w:sz w:val="24"/>
          <w:szCs w:val="24"/>
        </w:rPr>
        <w:t>.</w:t>
      </w:r>
    </w:p>
    <w:p w14:paraId="5B0CF6AE" w14:textId="77777777" w:rsidR="00693157" w:rsidRPr="00552B5D" w:rsidRDefault="00693157" w:rsidP="00D1257A">
      <w:pPr>
        <w:spacing w:line="233" w:lineRule="auto"/>
        <w:ind w:firstLine="708"/>
        <w:jc w:val="both"/>
        <w:rPr>
          <w:rFonts w:eastAsia="Calibri"/>
          <w:b/>
          <w:bCs/>
          <w:i/>
          <w:iCs/>
          <w:sz w:val="24"/>
          <w:szCs w:val="24"/>
          <w:lang w:val="be-BY"/>
        </w:rPr>
      </w:pPr>
      <w:r w:rsidRPr="00552B5D">
        <w:rPr>
          <w:rFonts w:eastAsia="SimSun"/>
          <w:b/>
          <w:bCs/>
          <w:sz w:val="24"/>
          <w:szCs w:val="24"/>
          <w:lang w:eastAsia="zh-CN"/>
        </w:rPr>
        <w:t xml:space="preserve">4. </w:t>
      </w:r>
      <w:r w:rsidRPr="00552B5D">
        <w:rPr>
          <w:rFonts w:eastAsia="SimSun"/>
          <w:b/>
          <w:bCs/>
          <w:i/>
          <w:iCs/>
          <w:sz w:val="24"/>
          <w:szCs w:val="24"/>
          <w:lang w:eastAsia="zh-CN"/>
        </w:rPr>
        <w:t>Степанов Евгений Николаевич</w:t>
      </w:r>
      <w:r w:rsidRPr="00552B5D">
        <w:rPr>
          <w:rFonts w:eastAsia="SimSun"/>
          <w:sz w:val="24"/>
          <w:szCs w:val="24"/>
          <w:lang w:val="be-BY" w:eastAsia="zh-CN"/>
        </w:rPr>
        <w:t>,</w:t>
      </w:r>
      <w:r w:rsidRPr="00552B5D">
        <w:rPr>
          <w:rFonts w:eastAsia="MS Mincho"/>
          <w:sz w:val="24"/>
          <w:szCs w:val="24"/>
          <w:lang w:eastAsia="ja-JP"/>
        </w:rPr>
        <w:t xml:space="preserve"> </w:t>
      </w:r>
      <w:r w:rsidRPr="00552B5D">
        <w:rPr>
          <w:rFonts w:eastAsia="MS Mincho"/>
          <w:sz w:val="24"/>
          <w:szCs w:val="24"/>
          <w:lang w:val="be-BY" w:eastAsia="ja-JP"/>
        </w:rPr>
        <w:t>д</w:t>
      </w:r>
      <w:proofErr w:type="spellStart"/>
      <w:r w:rsidRPr="00552B5D">
        <w:rPr>
          <w:rFonts w:eastAsia="MS Mincho"/>
          <w:sz w:val="24"/>
          <w:szCs w:val="24"/>
          <w:lang w:eastAsia="ja-JP"/>
        </w:rPr>
        <w:t>октор</w:t>
      </w:r>
      <w:proofErr w:type="spellEnd"/>
      <w:r w:rsidRPr="00552B5D">
        <w:rPr>
          <w:rFonts w:eastAsia="MS Mincho"/>
          <w:sz w:val="24"/>
          <w:szCs w:val="24"/>
          <w:lang w:eastAsia="ja-JP"/>
        </w:rPr>
        <w:t xml:space="preserve"> филологических наук, профессор</w:t>
      </w:r>
      <w:r w:rsidRPr="00552B5D">
        <w:rPr>
          <w:rFonts w:eastAsia="MS Mincho"/>
          <w:sz w:val="24"/>
          <w:szCs w:val="24"/>
          <w:lang w:val="be-BY" w:eastAsia="ja-JP"/>
        </w:rPr>
        <w:t xml:space="preserve">; </w:t>
      </w:r>
      <w:proofErr w:type="spellStart"/>
      <w:r w:rsidRPr="00552B5D">
        <w:rPr>
          <w:rFonts w:eastAsia="Calibri"/>
          <w:sz w:val="24"/>
          <w:szCs w:val="24"/>
        </w:rPr>
        <w:t>Хунаньский</w:t>
      </w:r>
      <w:proofErr w:type="spellEnd"/>
      <w:r w:rsidRPr="00552B5D">
        <w:rPr>
          <w:rFonts w:eastAsia="Calibri"/>
          <w:sz w:val="24"/>
          <w:szCs w:val="24"/>
        </w:rPr>
        <w:t xml:space="preserve"> </w:t>
      </w:r>
      <w:r w:rsidRPr="00552B5D">
        <w:rPr>
          <w:rFonts w:eastAsia="Calibri"/>
          <w:sz w:val="24"/>
          <w:szCs w:val="24"/>
          <w:lang w:val="be-BY"/>
        </w:rPr>
        <w:t>п</w:t>
      </w:r>
      <w:proofErr w:type="spellStart"/>
      <w:r w:rsidRPr="00552B5D">
        <w:rPr>
          <w:rFonts w:eastAsia="Calibri"/>
          <w:sz w:val="24"/>
          <w:szCs w:val="24"/>
        </w:rPr>
        <w:t>едагогический</w:t>
      </w:r>
      <w:proofErr w:type="spellEnd"/>
      <w:r w:rsidRPr="00552B5D">
        <w:rPr>
          <w:rFonts w:eastAsia="Calibri"/>
          <w:sz w:val="24"/>
          <w:szCs w:val="24"/>
        </w:rPr>
        <w:t xml:space="preserve"> университет, Институт иностранных языков</w:t>
      </w:r>
      <w:r w:rsidRPr="00552B5D">
        <w:rPr>
          <w:rFonts w:eastAsia="Calibri"/>
          <w:sz w:val="24"/>
          <w:szCs w:val="24"/>
          <w:lang w:val="be-BY"/>
        </w:rPr>
        <w:t xml:space="preserve"> (г. Чанша, Китай).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Лингвокультурные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особенности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праксиологической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категории неполноты в русском и китайском языках (на примере аббревиации).</w:t>
      </w:r>
    </w:p>
    <w:p w14:paraId="1B6050AC" w14:textId="0EE963C0" w:rsidR="00693157" w:rsidRPr="00552B5D" w:rsidRDefault="00693157" w:rsidP="00D1257A">
      <w:pPr>
        <w:spacing w:line="233" w:lineRule="auto"/>
        <w:ind w:firstLine="708"/>
        <w:jc w:val="both"/>
        <w:rPr>
          <w:b/>
          <w:bCs/>
          <w:color w:val="2C2D2E"/>
          <w:sz w:val="24"/>
          <w:szCs w:val="24"/>
          <w:shd w:val="clear" w:color="auto" w:fill="FFFFFF"/>
        </w:rPr>
      </w:pPr>
      <w:r w:rsidRPr="00552B5D">
        <w:rPr>
          <w:rFonts w:eastAsia="Calibri"/>
          <w:b/>
          <w:bCs/>
          <w:sz w:val="24"/>
          <w:szCs w:val="24"/>
        </w:rPr>
        <w:t>5.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Кремнёв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Евгений Владимирович</w:t>
      </w:r>
      <w:r w:rsidRPr="00552B5D">
        <w:rPr>
          <w:rFonts w:eastAsia="Calibri"/>
          <w:sz w:val="24"/>
          <w:szCs w:val="24"/>
        </w:rPr>
        <w:t xml:space="preserve">, </w:t>
      </w:r>
      <w:r w:rsidRPr="00552B5D">
        <w:rPr>
          <w:rFonts w:eastAsia="Calibri"/>
          <w:color w:val="auto"/>
          <w:sz w:val="24"/>
          <w:szCs w:val="24"/>
        </w:rPr>
        <w:t xml:space="preserve">доктор социологических наук, </w:t>
      </w:r>
      <w:r w:rsidRPr="00552B5D">
        <w:rPr>
          <w:color w:val="auto"/>
          <w:sz w:val="24"/>
          <w:szCs w:val="24"/>
          <w:shd w:val="clear" w:color="auto" w:fill="FFFFFF"/>
        </w:rPr>
        <w:t>руководитель Научно-методического объединения по востоковедению</w:t>
      </w:r>
      <w:r w:rsidRPr="00552B5D">
        <w:rPr>
          <w:rFonts w:eastAsia="Calibri"/>
          <w:color w:val="auto"/>
          <w:sz w:val="24"/>
          <w:szCs w:val="24"/>
        </w:rPr>
        <w:t>; Балтийский федеральный университет им. И. Канта (г. Калининград, Россия</w:t>
      </w:r>
      <w:r w:rsidRPr="00552B5D">
        <w:rPr>
          <w:rFonts w:eastAsia="Calibri"/>
          <w:sz w:val="24"/>
          <w:szCs w:val="24"/>
        </w:rPr>
        <w:t xml:space="preserve">); </w:t>
      </w:r>
      <w:r w:rsidRPr="00552B5D">
        <w:rPr>
          <w:rFonts w:eastAsia="Calibri"/>
          <w:b/>
          <w:bCs/>
          <w:i/>
          <w:iCs/>
          <w:sz w:val="24"/>
          <w:szCs w:val="24"/>
        </w:rPr>
        <w:t>Шишмарева Татьяна Евгеньевна</w:t>
      </w:r>
      <w:r w:rsidRPr="00552B5D">
        <w:rPr>
          <w:rFonts w:eastAsia="Calibri"/>
          <w:sz w:val="24"/>
          <w:szCs w:val="24"/>
        </w:rPr>
        <w:t xml:space="preserve">, кандидат филологических наук, доцент; Иркутский </w:t>
      </w:r>
      <w:r w:rsidR="00CB3279" w:rsidRPr="00552B5D">
        <w:rPr>
          <w:rFonts w:eastAsia="Calibri"/>
          <w:sz w:val="24"/>
          <w:szCs w:val="24"/>
        </w:rPr>
        <w:t>государственный университет (г. </w:t>
      </w:r>
      <w:r w:rsidRPr="00552B5D">
        <w:rPr>
          <w:rFonts w:eastAsia="Calibri"/>
          <w:sz w:val="24"/>
          <w:szCs w:val="24"/>
        </w:rPr>
        <w:t xml:space="preserve">Иркутск, Россия). </w:t>
      </w:r>
      <w:r w:rsidRPr="00552B5D">
        <w:rPr>
          <w:rFonts w:eastAsia="Calibri"/>
          <w:b/>
          <w:bCs/>
          <w:i/>
          <w:iCs/>
          <w:sz w:val="24"/>
          <w:szCs w:val="24"/>
        </w:rPr>
        <w:t>Черты китайских иероглифов в трактовке В. П. Васильева.</w:t>
      </w:r>
    </w:p>
    <w:p w14:paraId="590399B2" w14:textId="03FEB564" w:rsidR="00693157" w:rsidRPr="00552B5D" w:rsidRDefault="00693157" w:rsidP="00D1257A">
      <w:pPr>
        <w:spacing w:line="233" w:lineRule="auto"/>
        <w:ind w:firstLine="708"/>
        <w:jc w:val="both"/>
        <w:rPr>
          <w:bCs/>
          <w:i/>
          <w:iCs/>
          <w:sz w:val="24"/>
          <w:szCs w:val="24"/>
          <w:lang w:val="be-BY"/>
        </w:rPr>
      </w:pPr>
      <w:r w:rsidRPr="00552B5D">
        <w:rPr>
          <w:b/>
          <w:sz w:val="24"/>
          <w:szCs w:val="24"/>
          <w:lang w:val="be-BY"/>
        </w:rPr>
        <w:t xml:space="preserve">6.  </w:t>
      </w:r>
      <w:r w:rsidRPr="00552B5D">
        <w:rPr>
          <w:b/>
          <w:i/>
          <w:iCs/>
          <w:sz w:val="24"/>
          <w:szCs w:val="24"/>
          <w:lang w:val="be-BY"/>
        </w:rPr>
        <w:t>Ляшчынская Вольга Аляксееўна</w:t>
      </w:r>
      <w:r w:rsidR="00CB3279" w:rsidRPr="00552B5D">
        <w:rPr>
          <w:bCs/>
          <w:sz w:val="24"/>
          <w:szCs w:val="24"/>
          <w:lang w:val="be-BY"/>
        </w:rPr>
        <w:t>, доктар філалагічны</w:t>
      </w:r>
      <w:r w:rsidRPr="00552B5D">
        <w:rPr>
          <w:bCs/>
          <w:sz w:val="24"/>
          <w:szCs w:val="24"/>
          <w:lang w:val="be-BY"/>
        </w:rPr>
        <w:t xml:space="preserve">х навук, прафесар; Гомельскі дзяржаўны ўніверсітэт імя Францыска Скарыны (г. Гомель, Беларусь). </w:t>
      </w:r>
      <w:r w:rsidRPr="00552B5D">
        <w:rPr>
          <w:b/>
          <w:i/>
          <w:iCs/>
          <w:sz w:val="24"/>
          <w:szCs w:val="24"/>
          <w:lang w:val="be-BY"/>
        </w:rPr>
        <w:t>Расліны і іх сімволіка ў беларускай і кітайскай культурах: агульнае і адметнае</w:t>
      </w:r>
      <w:r w:rsidRPr="00552B5D">
        <w:rPr>
          <w:bCs/>
          <w:i/>
          <w:iCs/>
          <w:sz w:val="24"/>
          <w:szCs w:val="24"/>
          <w:lang w:val="be-BY"/>
        </w:rPr>
        <w:t xml:space="preserve">.  </w:t>
      </w:r>
    </w:p>
    <w:p w14:paraId="7A2C18E1" w14:textId="5D816198" w:rsidR="00693157" w:rsidRPr="00552B5D" w:rsidRDefault="00693157" w:rsidP="00D1257A">
      <w:pPr>
        <w:spacing w:line="233" w:lineRule="auto"/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 xml:space="preserve">7. </w:t>
      </w:r>
      <w:r w:rsidRPr="00552B5D">
        <w:rPr>
          <w:rFonts w:eastAsia="Calibri"/>
          <w:b/>
          <w:bCs/>
          <w:i/>
          <w:iCs/>
          <w:sz w:val="24"/>
          <w:szCs w:val="24"/>
        </w:rPr>
        <w:t>Кураш Сергей Борисович</w:t>
      </w:r>
      <w:r w:rsidRPr="00552B5D">
        <w:rPr>
          <w:rFonts w:eastAsia="Calibri"/>
          <w:sz w:val="24"/>
          <w:szCs w:val="24"/>
        </w:rPr>
        <w:t xml:space="preserve">, доктор филологических наук, профессор; </w:t>
      </w:r>
      <w:r w:rsidRPr="00552B5D">
        <w:rPr>
          <w:sz w:val="24"/>
          <w:szCs w:val="24"/>
        </w:rPr>
        <w:t>Мозырский государственный педагогический университет им. И.</w:t>
      </w:r>
      <w:r w:rsidR="00CB3279" w:rsidRPr="00552B5D">
        <w:rPr>
          <w:sz w:val="24"/>
          <w:szCs w:val="24"/>
        </w:rPr>
        <w:t> </w:t>
      </w:r>
      <w:r w:rsidRPr="00552B5D">
        <w:rPr>
          <w:sz w:val="24"/>
          <w:szCs w:val="24"/>
        </w:rPr>
        <w:t>П. </w:t>
      </w:r>
      <w:proofErr w:type="spellStart"/>
      <w:r w:rsidRPr="00552B5D">
        <w:rPr>
          <w:sz w:val="24"/>
          <w:szCs w:val="24"/>
        </w:rPr>
        <w:t>Шамякина</w:t>
      </w:r>
      <w:proofErr w:type="spellEnd"/>
      <w:r w:rsidRPr="00552B5D">
        <w:rPr>
          <w:sz w:val="24"/>
          <w:szCs w:val="24"/>
        </w:rPr>
        <w:t xml:space="preserve"> (г. Мозырь, Беларусь);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Гуркова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Ольга Сергеевна</w:t>
      </w:r>
      <w:r w:rsidRPr="00552B5D">
        <w:rPr>
          <w:rFonts w:eastAsia="Calibri"/>
          <w:sz w:val="24"/>
          <w:szCs w:val="24"/>
        </w:rPr>
        <w:t xml:space="preserve">, старший преподаватель; Гомельский государственный университет имени Франциска Скорины (г. Гомель, Беларусь). </w:t>
      </w:r>
      <w:r w:rsidRPr="00552B5D">
        <w:rPr>
          <w:rFonts w:eastAsia="Calibri"/>
          <w:b/>
          <w:bCs/>
          <w:i/>
          <w:iCs/>
          <w:sz w:val="24"/>
          <w:szCs w:val="24"/>
        </w:rPr>
        <w:t>Китай в оценочных квантитативных стереотипах русскоязычной лингвокультуры.</w:t>
      </w:r>
    </w:p>
    <w:p w14:paraId="6C50A1FD" w14:textId="76B1363E" w:rsidR="00693157" w:rsidRPr="00552B5D" w:rsidRDefault="00693157" w:rsidP="00693157">
      <w:pPr>
        <w:pStyle w:val="a4"/>
        <w:jc w:val="center"/>
        <w:rPr>
          <w:color w:val="auto"/>
          <w:sz w:val="24"/>
          <w:szCs w:val="24"/>
          <w:lang w:val="be-BY"/>
        </w:rPr>
      </w:pPr>
      <w:r w:rsidRPr="00552B5D">
        <w:rPr>
          <w:color w:val="auto"/>
          <w:sz w:val="24"/>
          <w:szCs w:val="24"/>
          <w:lang w:val="be-BY"/>
        </w:rPr>
        <w:lastRenderedPageBreak/>
        <w:t xml:space="preserve">Секция 1.  </w:t>
      </w:r>
      <w:bookmarkStart w:id="0" w:name="_Hlk150976374"/>
      <w:r w:rsidRPr="00552B5D">
        <w:rPr>
          <w:color w:val="auto"/>
          <w:sz w:val="24"/>
          <w:szCs w:val="24"/>
          <w:lang w:val="be-BY"/>
        </w:rPr>
        <w:t>Китайский язык и культура Китая</w:t>
      </w:r>
    </w:p>
    <w:p w14:paraId="077AE7D5" w14:textId="4AC5BD50" w:rsidR="00227606" w:rsidRPr="00552B5D" w:rsidRDefault="00227606" w:rsidP="00227606">
      <w:pPr>
        <w:pStyle w:val="a4"/>
        <w:spacing w:line="233" w:lineRule="auto"/>
        <w:jc w:val="center"/>
        <w:rPr>
          <w:color w:val="FF0000"/>
          <w:sz w:val="24"/>
          <w:szCs w:val="24"/>
          <w:lang w:val="be-BY"/>
        </w:rPr>
      </w:pPr>
      <w:r w:rsidRPr="00552B5D">
        <w:rPr>
          <w:bCs/>
          <w:color w:val="auto"/>
          <w:sz w:val="24"/>
          <w:szCs w:val="24"/>
        </w:rPr>
        <w:t>5</w:t>
      </w:r>
      <w:r w:rsidRPr="00552B5D">
        <w:rPr>
          <w:bCs/>
          <w:color w:val="auto"/>
          <w:sz w:val="24"/>
          <w:szCs w:val="24"/>
          <w:lang w:val="be-BY"/>
        </w:rPr>
        <w:t xml:space="preserve"> </w:t>
      </w:r>
      <w:r w:rsidRPr="00552B5D">
        <w:rPr>
          <w:bCs/>
          <w:color w:val="auto"/>
          <w:sz w:val="24"/>
          <w:szCs w:val="24"/>
        </w:rPr>
        <w:t>дека</w:t>
      </w:r>
      <w:r w:rsidR="003078C3" w:rsidRPr="00552B5D">
        <w:rPr>
          <w:bCs/>
          <w:color w:val="auto"/>
          <w:sz w:val="24"/>
          <w:szCs w:val="24"/>
        </w:rPr>
        <w:t>бря 2025</w:t>
      </w:r>
      <w:r w:rsidRPr="00552B5D">
        <w:rPr>
          <w:bCs/>
          <w:color w:val="auto"/>
          <w:sz w:val="24"/>
          <w:szCs w:val="24"/>
        </w:rPr>
        <w:t xml:space="preserve"> года, 14.00 – 17.00</w:t>
      </w:r>
    </w:p>
    <w:p w14:paraId="30B5D0A4" w14:textId="77777777" w:rsidR="004328A4" w:rsidRPr="00552B5D" w:rsidRDefault="004328A4" w:rsidP="00C53398">
      <w:pPr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(ГГУ им. Ф. Скорины, уч. корпус №1, филологический факультет, ауд. 2-21)</w:t>
      </w:r>
    </w:p>
    <w:p w14:paraId="41CCD7BF" w14:textId="77777777" w:rsidR="00693157" w:rsidRPr="00552B5D" w:rsidRDefault="00693157" w:rsidP="00693157">
      <w:pPr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Ссылка для подключения: </w:t>
      </w:r>
    </w:p>
    <w:p w14:paraId="71192ACE" w14:textId="064707EC" w:rsidR="00693157" w:rsidRPr="00552B5D" w:rsidRDefault="00BF0D90" w:rsidP="00693157">
      <w:pPr>
        <w:jc w:val="center"/>
        <w:rPr>
          <w:color w:val="auto"/>
          <w:sz w:val="24"/>
          <w:szCs w:val="24"/>
        </w:rPr>
      </w:pPr>
      <w:hyperlink r:id="rId10" w:history="1">
        <w:r w:rsidR="00693157" w:rsidRPr="00552B5D">
          <w:rPr>
            <w:rStyle w:val="a8"/>
            <w:sz w:val="24"/>
            <w:szCs w:val="24"/>
          </w:rPr>
          <w:t>https://salutejazz.ru/calls/pwpoc3?psw=OAMaHEUSEkACEx0KGgYFUw0ZAA</w:t>
        </w:r>
      </w:hyperlink>
      <w:r w:rsidR="00693157" w:rsidRPr="00552B5D">
        <w:rPr>
          <w:color w:val="auto"/>
          <w:sz w:val="24"/>
          <w:szCs w:val="24"/>
        </w:rPr>
        <w:t xml:space="preserve"> </w:t>
      </w:r>
    </w:p>
    <w:p w14:paraId="59B32F8C" w14:textId="77777777" w:rsidR="00C53398" w:rsidRPr="00552B5D" w:rsidRDefault="00693157" w:rsidP="00C53398">
      <w:pPr>
        <w:jc w:val="center"/>
        <w:rPr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Код конференции: </w:t>
      </w:r>
      <w:hyperlink r:id="rId11" w:history="1">
        <w:r w:rsidR="00C53398" w:rsidRPr="00552B5D">
          <w:rPr>
            <w:rStyle w:val="a8"/>
            <w:color w:val="auto"/>
            <w:sz w:val="24"/>
            <w:szCs w:val="24"/>
            <w:u w:val="none"/>
          </w:rPr>
          <w:t>pwpoc3@salutejazz.ru</w:t>
        </w:r>
      </w:hyperlink>
      <w:r w:rsidR="00C53398" w:rsidRPr="00552B5D">
        <w:rPr>
          <w:color w:val="auto"/>
          <w:sz w:val="24"/>
          <w:szCs w:val="24"/>
          <w:lang w:val="be-BY"/>
        </w:rPr>
        <w:t xml:space="preserve">   </w:t>
      </w:r>
      <w:r w:rsidR="00C53398" w:rsidRPr="00552B5D">
        <w:rPr>
          <w:color w:val="auto"/>
          <w:sz w:val="24"/>
          <w:szCs w:val="24"/>
        </w:rPr>
        <w:t>Пароль: pxy7vw6k</w:t>
      </w:r>
    </w:p>
    <w:p w14:paraId="6D8C18CB" w14:textId="4A33F0FD" w:rsidR="00693157" w:rsidRPr="00552B5D" w:rsidRDefault="00693157" w:rsidP="00693157">
      <w:pPr>
        <w:jc w:val="center"/>
        <w:rPr>
          <w:color w:val="auto"/>
          <w:sz w:val="24"/>
          <w:szCs w:val="24"/>
        </w:rPr>
      </w:pPr>
    </w:p>
    <w:p w14:paraId="53DAA70A" w14:textId="6EC91596" w:rsidR="00C53398" w:rsidRPr="00552B5D" w:rsidRDefault="003078C3" w:rsidP="003078C3">
      <w:pPr>
        <w:jc w:val="center"/>
        <w:rPr>
          <w:b/>
          <w:bCs/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>Руководитель</w:t>
      </w:r>
      <w:r w:rsidR="00C53398" w:rsidRPr="00552B5D">
        <w:rPr>
          <w:color w:val="auto"/>
          <w:sz w:val="24"/>
          <w:szCs w:val="24"/>
        </w:rPr>
        <w:t xml:space="preserve">: </w:t>
      </w:r>
      <w:r w:rsidRPr="00552B5D">
        <w:rPr>
          <w:sz w:val="24"/>
          <w:szCs w:val="24"/>
        </w:rPr>
        <w:t>Коваль В.И., доктор филологических</w:t>
      </w:r>
      <w:r w:rsidR="007C30C3" w:rsidRPr="00552B5D">
        <w:rPr>
          <w:sz w:val="24"/>
          <w:szCs w:val="24"/>
        </w:rPr>
        <w:t xml:space="preserve"> наук, профессор</w:t>
      </w:r>
    </w:p>
    <w:p w14:paraId="7B17660D" w14:textId="742B56FD" w:rsidR="007C30C3" w:rsidRPr="00552B5D" w:rsidRDefault="007C30C3" w:rsidP="003078C3">
      <w:pPr>
        <w:jc w:val="center"/>
        <w:rPr>
          <w:sz w:val="24"/>
          <w:szCs w:val="24"/>
        </w:rPr>
      </w:pPr>
      <w:r w:rsidRPr="00552B5D">
        <w:rPr>
          <w:sz w:val="24"/>
          <w:szCs w:val="24"/>
        </w:rPr>
        <w:t xml:space="preserve">Модератор: </w:t>
      </w:r>
      <w:r w:rsidR="003078C3" w:rsidRPr="00552B5D">
        <w:rPr>
          <w:sz w:val="24"/>
          <w:szCs w:val="24"/>
        </w:rPr>
        <w:t>Мухина А.А., студент</w:t>
      </w:r>
    </w:p>
    <w:p w14:paraId="70372691" w14:textId="77777777" w:rsidR="00460113" w:rsidRPr="00552B5D" w:rsidRDefault="00460113" w:rsidP="00460113">
      <w:pPr>
        <w:ind w:firstLine="708"/>
        <w:jc w:val="center"/>
        <w:rPr>
          <w:b/>
          <w:bCs/>
          <w:sz w:val="24"/>
          <w:szCs w:val="24"/>
        </w:rPr>
      </w:pPr>
    </w:p>
    <w:p w14:paraId="2A768441" w14:textId="0435EE84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 xml:space="preserve">1. </w:t>
      </w:r>
      <w:proofErr w:type="spellStart"/>
      <w:r w:rsidRPr="00552B5D">
        <w:rPr>
          <w:b/>
          <w:bCs/>
          <w:i/>
          <w:iCs/>
          <w:sz w:val="24"/>
          <w:szCs w:val="24"/>
        </w:rPr>
        <w:t>Босякова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Елизавета Андреевна</w:t>
      </w:r>
      <w:r w:rsidR="007B0B68" w:rsidRPr="00552B5D">
        <w:rPr>
          <w:sz w:val="24"/>
          <w:szCs w:val="24"/>
        </w:rPr>
        <w:t>, студент</w:t>
      </w:r>
      <w:r w:rsidRPr="00552B5D">
        <w:rPr>
          <w:sz w:val="24"/>
          <w:szCs w:val="24"/>
        </w:rPr>
        <w:t xml:space="preserve">; Белорусский государственный университет иностранных языков (г. Минск, Беларусь). </w:t>
      </w:r>
      <w:r w:rsidRPr="00552B5D">
        <w:rPr>
          <w:b/>
          <w:bCs/>
          <w:i/>
          <w:iCs/>
          <w:sz w:val="24"/>
          <w:szCs w:val="24"/>
        </w:rPr>
        <w:t>Трансляция культурных кодов в</w:t>
      </w:r>
      <w:r w:rsidR="00D1257A" w:rsidRPr="00552B5D">
        <w:rPr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b/>
          <w:bCs/>
          <w:i/>
          <w:iCs/>
          <w:sz w:val="24"/>
          <w:szCs w:val="24"/>
        </w:rPr>
        <w:t xml:space="preserve">китайской рекламе (на примере брендов </w:t>
      </w:r>
      <w:proofErr w:type="spellStart"/>
      <w:r w:rsidRPr="00552B5D">
        <w:rPr>
          <w:b/>
          <w:bCs/>
          <w:i/>
          <w:iCs/>
          <w:sz w:val="24"/>
          <w:szCs w:val="24"/>
        </w:rPr>
        <w:t>Oreo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и CHAGEE).</w:t>
      </w:r>
    </w:p>
    <w:p w14:paraId="583362EC" w14:textId="4666E8CD" w:rsidR="00AA73D6" w:rsidRPr="00552B5D" w:rsidRDefault="00AA73D6" w:rsidP="00AA73D6">
      <w:pPr>
        <w:ind w:firstLine="708"/>
        <w:jc w:val="both"/>
        <w:rPr>
          <w:rFonts w:eastAsia="Calibri"/>
          <w:b/>
          <w:bCs/>
          <w:i/>
          <w:iCs/>
          <w:color w:val="auto"/>
          <w:sz w:val="24"/>
          <w:szCs w:val="24"/>
        </w:rPr>
      </w:pPr>
      <w:r w:rsidRPr="00552B5D">
        <w:rPr>
          <w:b/>
          <w:bCs/>
          <w:color w:val="auto"/>
          <w:sz w:val="24"/>
          <w:szCs w:val="24"/>
        </w:rPr>
        <w:t>2.</w:t>
      </w:r>
      <w:r w:rsidRPr="00552B5D">
        <w:rPr>
          <w:b/>
          <w:bCs/>
          <w:i/>
          <w:iCs/>
          <w:color w:val="auto"/>
          <w:sz w:val="24"/>
          <w:szCs w:val="24"/>
        </w:rPr>
        <w:t xml:space="preserve"> Ежова Мария Павловна</w:t>
      </w:r>
      <w:r w:rsidRPr="00552B5D">
        <w:rPr>
          <w:i/>
          <w:iCs/>
          <w:color w:val="auto"/>
          <w:sz w:val="24"/>
          <w:szCs w:val="24"/>
        </w:rPr>
        <w:t>,</w:t>
      </w:r>
      <w:r w:rsidRPr="00552B5D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552B5D">
        <w:rPr>
          <w:color w:val="auto"/>
          <w:sz w:val="24"/>
          <w:szCs w:val="24"/>
        </w:rPr>
        <w:t>магистрант;</w:t>
      </w:r>
      <w:r w:rsidRPr="00552B5D">
        <w:rPr>
          <w:b/>
          <w:bCs/>
          <w:color w:val="auto"/>
          <w:sz w:val="24"/>
          <w:szCs w:val="24"/>
        </w:rPr>
        <w:t xml:space="preserve"> </w:t>
      </w:r>
      <w:r w:rsidRPr="00552B5D">
        <w:rPr>
          <w:iCs/>
          <w:color w:val="auto"/>
          <w:sz w:val="24"/>
          <w:szCs w:val="24"/>
        </w:rPr>
        <w:t>Гомельск</w:t>
      </w:r>
      <w:r w:rsidRPr="00552B5D">
        <w:rPr>
          <w:rFonts w:eastAsiaTheme="minorEastAsia"/>
          <w:iCs/>
          <w:color w:val="auto"/>
          <w:sz w:val="24"/>
          <w:szCs w:val="24"/>
          <w:lang w:eastAsia="zh-CN"/>
        </w:rPr>
        <w:t>ий</w:t>
      </w:r>
      <w:r w:rsidRPr="00552B5D">
        <w:rPr>
          <w:iCs/>
          <w:color w:val="auto"/>
          <w:sz w:val="24"/>
          <w:szCs w:val="24"/>
        </w:rPr>
        <w:t xml:space="preserve"> государственный университет имени Франциска Скорины (г. Гомель, Беларусь).</w:t>
      </w:r>
      <w:r w:rsidRPr="00552B5D">
        <w:rPr>
          <w:b/>
          <w:bCs/>
          <w:i/>
          <w:iCs/>
          <w:color w:val="auto"/>
          <w:sz w:val="24"/>
          <w:szCs w:val="24"/>
        </w:rPr>
        <w:t xml:space="preserve">  </w:t>
      </w:r>
      <w:r w:rsidRPr="00552B5D">
        <w:rPr>
          <w:b/>
          <w:bCs/>
          <w:i/>
          <w:iCs/>
          <w:sz w:val="24"/>
          <w:szCs w:val="24"/>
        </w:rPr>
        <w:t xml:space="preserve">О некоторых особенностях преподавания </w:t>
      </w:r>
      <w:r w:rsidRPr="00552B5D">
        <w:rPr>
          <w:b/>
          <w:bCs/>
          <w:i/>
          <w:iCs/>
          <w:color w:val="auto"/>
          <w:sz w:val="24"/>
          <w:szCs w:val="24"/>
        </w:rPr>
        <w:t>китайской иероглифики в русскоязычной аудитории.</w:t>
      </w:r>
    </w:p>
    <w:p w14:paraId="1D224B21" w14:textId="77777777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3.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Жуковец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Вероника Вячеславовна</w:t>
      </w:r>
      <w:r w:rsidRPr="00552B5D">
        <w:rPr>
          <w:rFonts w:eastAsia="Calibri"/>
          <w:sz w:val="24"/>
          <w:szCs w:val="24"/>
        </w:rPr>
        <w:t xml:space="preserve">, кандидат филологических наук, доцент; Белорусский государственный университет </w:t>
      </w:r>
      <w:r w:rsidRPr="00552B5D">
        <w:rPr>
          <w:sz w:val="24"/>
          <w:szCs w:val="24"/>
        </w:rPr>
        <w:t>(г. Минск, Беларусь)</w:t>
      </w:r>
      <w:r w:rsidRPr="00552B5D">
        <w:rPr>
          <w:rFonts w:eastAsia="Calibri"/>
          <w:sz w:val="24"/>
          <w:szCs w:val="24"/>
        </w:rPr>
        <w:t xml:space="preserve">. 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Творчество  Линь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Цзэсюя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, Гун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Цзычжэня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и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Вэй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Юаня в контексте развития китайской лирики первой половины XIX века периода Цин.</w:t>
      </w:r>
    </w:p>
    <w:p w14:paraId="47A8EB82" w14:textId="4507C68F" w:rsidR="00693157" w:rsidRPr="00552B5D" w:rsidRDefault="00693157" w:rsidP="00693157">
      <w:pPr>
        <w:ind w:firstLine="708"/>
        <w:jc w:val="both"/>
        <w:rPr>
          <w:b/>
          <w:bCs/>
          <w:i/>
          <w:iCs/>
          <w:color w:val="2C2D2E"/>
          <w:sz w:val="24"/>
          <w:szCs w:val="24"/>
          <w:shd w:val="clear" w:color="auto" w:fill="FFFFFF"/>
        </w:rPr>
      </w:pPr>
      <w:r w:rsidRPr="00552B5D">
        <w:rPr>
          <w:b/>
          <w:bCs/>
          <w:color w:val="2C2D2E"/>
          <w:sz w:val="24"/>
          <w:szCs w:val="24"/>
          <w:shd w:val="clear" w:color="auto" w:fill="FFFFFF"/>
        </w:rPr>
        <w:t>4.</w:t>
      </w:r>
      <w:r w:rsidRPr="00552B5D">
        <w:rPr>
          <w:color w:val="2C2D2E"/>
          <w:sz w:val="24"/>
          <w:szCs w:val="24"/>
          <w:shd w:val="clear" w:color="auto" w:fill="FFFFFF"/>
        </w:rPr>
        <w:t xml:space="preserve"> </w:t>
      </w:r>
      <w:r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Казакова Ирина Валерьевна</w:t>
      </w:r>
      <w:r w:rsidRPr="00552B5D">
        <w:rPr>
          <w:color w:val="2C2D2E"/>
          <w:sz w:val="24"/>
          <w:szCs w:val="24"/>
          <w:shd w:val="clear" w:color="auto" w:fill="FFFFFF"/>
        </w:rPr>
        <w:t xml:space="preserve">, доктор филологических наук, профессор; </w:t>
      </w:r>
      <w:r w:rsidRPr="00552B5D">
        <w:rPr>
          <w:sz w:val="24"/>
          <w:szCs w:val="24"/>
        </w:rPr>
        <w:t xml:space="preserve">Белорусский государственный университет (г. Минск, Беларусь). </w:t>
      </w:r>
      <w:r w:rsidR="007B0B68"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Семейные ценности в </w:t>
      </w:r>
      <w:r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традиционной китайской культуре.</w:t>
      </w:r>
    </w:p>
    <w:p w14:paraId="36D5FED4" w14:textId="5DCECC0A" w:rsidR="00B152EB" w:rsidRPr="00552B5D" w:rsidRDefault="00360CE8" w:rsidP="00B152EB">
      <w:pPr>
        <w:ind w:firstLine="708"/>
        <w:jc w:val="both"/>
        <w:rPr>
          <w:rFonts w:eastAsia="Calibri"/>
          <w:b/>
          <w:bCs/>
          <w:i/>
          <w:iCs/>
          <w:color w:val="auto"/>
          <w:sz w:val="24"/>
          <w:szCs w:val="24"/>
        </w:rPr>
      </w:pPr>
      <w:r w:rsidRPr="00552B5D">
        <w:rPr>
          <w:b/>
          <w:bCs/>
          <w:color w:val="auto"/>
          <w:sz w:val="24"/>
          <w:szCs w:val="24"/>
        </w:rPr>
        <w:t>5</w:t>
      </w:r>
      <w:r w:rsidR="00B152EB" w:rsidRPr="00552B5D">
        <w:rPr>
          <w:b/>
          <w:bCs/>
          <w:color w:val="auto"/>
          <w:sz w:val="24"/>
          <w:szCs w:val="24"/>
        </w:rPr>
        <w:t>.</w:t>
      </w:r>
      <w:r w:rsidR="00B152EB" w:rsidRPr="00552B5D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B152EB" w:rsidRPr="00552B5D">
        <w:rPr>
          <w:b/>
          <w:bCs/>
          <w:i/>
          <w:iCs/>
          <w:color w:val="auto"/>
          <w:sz w:val="24"/>
          <w:szCs w:val="24"/>
        </w:rPr>
        <w:t>Козлан</w:t>
      </w:r>
      <w:proofErr w:type="spellEnd"/>
      <w:r w:rsidR="00B152EB" w:rsidRPr="00552B5D">
        <w:rPr>
          <w:b/>
          <w:bCs/>
          <w:i/>
          <w:iCs/>
          <w:color w:val="auto"/>
          <w:sz w:val="24"/>
          <w:szCs w:val="24"/>
        </w:rPr>
        <w:t xml:space="preserve"> Александра Александровна</w:t>
      </w:r>
      <w:r w:rsidR="00B152EB" w:rsidRPr="00552B5D">
        <w:rPr>
          <w:color w:val="auto"/>
          <w:sz w:val="24"/>
          <w:szCs w:val="24"/>
        </w:rPr>
        <w:t xml:space="preserve">, преподаватель; Пятигорский государственный университет (г. Пятигорск, Россия). </w:t>
      </w:r>
      <w:r w:rsidR="00B152EB" w:rsidRPr="00552B5D">
        <w:rPr>
          <w:b/>
          <w:bCs/>
          <w:i/>
          <w:iCs/>
          <w:color w:val="auto"/>
          <w:sz w:val="24"/>
          <w:szCs w:val="24"/>
        </w:rPr>
        <w:t>Усвоение и преподавание китайского языка как иностранного в России.</w:t>
      </w:r>
    </w:p>
    <w:p w14:paraId="09E12D15" w14:textId="19BBE6AA" w:rsidR="007C30C3" w:rsidRPr="00552B5D" w:rsidRDefault="00360CE8" w:rsidP="00693157">
      <w:pPr>
        <w:ind w:firstLine="708"/>
        <w:jc w:val="both"/>
        <w:rPr>
          <w:b/>
          <w:b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6</w:t>
      </w:r>
      <w:r w:rsidR="007C30C3" w:rsidRPr="00552B5D">
        <w:rPr>
          <w:rFonts w:eastAsia="Calibri"/>
          <w:b/>
          <w:bCs/>
          <w:sz w:val="24"/>
          <w:szCs w:val="24"/>
        </w:rPr>
        <w:t>.</w:t>
      </w:r>
      <w:r w:rsidR="007C30C3" w:rsidRPr="00552B5D">
        <w:rPr>
          <w:rFonts w:eastAsia="Calibri"/>
          <w:b/>
          <w:bCs/>
          <w:i/>
          <w:iCs/>
          <w:sz w:val="24"/>
          <w:szCs w:val="24"/>
        </w:rPr>
        <w:t xml:space="preserve"> Коваль Владимир Иванович</w:t>
      </w:r>
      <w:r w:rsidR="007C30C3" w:rsidRPr="00552B5D">
        <w:rPr>
          <w:rFonts w:eastAsia="Calibri"/>
          <w:sz w:val="24"/>
          <w:szCs w:val="24"/>
        </w:rPr>
        <w:t xml:space="preserve">, </w:t>
      </w:r>
      <w:r w:rsidR="007C30C3" w:rsidRPr="00552B5D">
        <w:rPr>
          <w:color w:val="2C2D2E"/>
          <w:sz w:val="24"/>
          <w:szCs w:val="24"/>
          <w:shd w:val="clear" w:color="auto" w:fill="FFFFFF"/>
        </w:rPr>
        <w:t xml:space="preserve">доктор филологических наук, профессор; </w:t>
      </w:r>
      <w:r w:rsidR="007C30C3" w:rsidRPr="00552B5D">
        <w:rPr>
          <w:rFonts w:eastAsia="Calibri"/>
          <w:sz w:val="24"/>
          <w:szCs w:val="24"/>
        </w:rPr>
        <w:t xml:space="preserve"> Гомельский государственный университет имени Франциска Скорины (г. Гомель, Беларусь). </w:t>
      </w:r>
      <w:r w:rsidR="007C30C3" w:rsidRPr="00552B5D">
        <w:rPr>
          <w:rFonts w:eastAsia="Calibri"/>
          <w:b/>
          <w:bCs/>
          <w:i/>
          <w:iCs/>
          <w:sz w:val="24"/>
          <w:szCs w:val="24"/>
        </w:rPr>
        <w:t>Куклы в</w:t>
      </w:r>
      <w:r w:rsidR="007C30C3" w:rsidRPr="00552B5D">
        <w:rPr>
          <w:rFonts w:eastAsia="Calibri"/>
          <w:b/>
          <w:bCs/>
          <w:i/>
          <w:iCs/>
          <w:sz w:val="24"/>
          <w:szCs w:val="24"/>
          <w:lang w:val="be-BY"/>
        </w:rPr>
        <w:t> </w:t>
      </w:r>
      <w:r w:rsidR="007C30C3" w:rsidRPr="00552B5D">
        <w:rPr>
          <w:rFonts w:eastAsia="Calibri"/>
          <w:b/>
          <w:bCs/>
          <w:i/>
          <w:iCs/>
          <w:sz w:val="24"/>
          <w:szCs w:val="24"/>
        </w:rPr>
        <w:t>китайских и русских магических ритуалах.</w:t>
      </w:r>
      <w:bookmarkStart w:id="1" w:name="_Hlk215239759"/>
      <w:r w:rsidR="007C30C3" w:rsidRPr="00552B5D">
        <w:rPr>
          <w:b/>
          <w:bCs/>
          <w:i/>
          <w:iCs/>
          <w:sz w:val="24"/>
          <w:szCs w:val="24"/>
        </w:rPr>
        <w:t xml:space="preserve"> </w:t>
      </w:r>
      <w:bookmarkEnd w:id="1"/>
    </w:p>
    <w:p w14:paraId="365FAEBF" w14:textId="5F516878" w:rsidR="00693157" w:rsidRDefault="00360CE8" w:rsidP="0079300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>7</w:t>
      </w:r>
      <w:r w:rsidR="00693157" w:rsidRPr="00552B5D">
        <w:rPr>
          <w:b/>
          <w:bCs/>
          <w:sz w:val="24"/>
          <w:szCs w:val="24"/>
        </w:rPr>
        <w:t>.</w:t>
      </w:r>
      <w:r w:rsidR="00693157" w:rsidRPr="00552B5D">
        <w:rPr>
          <w:b/>
          <w:bCs/>
          <w:i/>
          <w:iCs/>
          <w:sz w:val="24"/>
          <w:szCs w:val="24"/>
        </w:rPr>
        <w:t xml:space="preserve"> Красикова Елизавета Александровна</w:t>
      </w:r>
      <w:r w:rsidR="00693157" w:rsidRPr="00552B5D">
        <w:rPr>
          <w:sz w:val="24"/>
          <w:szCs w:val="24"/>
        </w:rPr>
        <w:t xml:space="preserve">, кандидат филологических наук, доцент; </w:t>
      </w:r>
      <w:r w:rsidR="00693157" w:rsidRPr="00552B5D">
        <w:rPr>
          <w:b/>
          <w:bCs/>
          <w:i/>
          <w:iCs/>
          <w:sz w:val="24"/>
          <w:szCs w:val="24"/>
        </w:rPr>
        <w:t>Минаева Софья Алексеевна</w:t>
      </w:r>
      <w:r w:rsidR="007B0B68" w:rsidRPr="00552B5D">
        <w:rPr>
          <w:sz w:val="24"/>
          <w:szCs w:val="24"/>
        </w:rPr>
        <w:t>, студент</w:t>
      </w:r>
      <w:r w:rsidR="00693157" w:rsidRPr="00552B5D">
        <w:rPr>
          <w:sz w:val="24"/>
          <w:szCs w:val="24"/>
        </w:rPr>
        <w:t xml:space="preserve">; </w:t>
      </w:r>
      <w:proofErr w:type="gramStart"/>
      <w:r w:rsidR="00693157" w:rsidRPr="00552B5D">
        <w:rPr>
          <w:sz w:val="24"/>
          <w:szCs w:val="24"/>
        </w:rPr>
        <w:t>Московский  государственный</w:t>
      </w:r>
      <w:proofErr w:type="gramEnd"/>
      <w:r w:rsidR="00693157" w:rsidRPr="00552B5D">
        <w:rPr>
          <w:sz w:val="24"/>
          <w:szCs w:val="24"/>
        </w:rPr>
        <w:t xml:space="preserve"> </w:t>
      </w:r>
      <w:r w:rsidR="007B0B68" w:rsidRPr="00552B5D">
        <w:rPr>
          <w:sz w:val="24"/>
          <w:szCs w:val="24"/>
        </w:rPr>
        <w:t>лингвистический университет (г. </w:t>
      </w:r>
      <w:r w:rsidR="00693157" w:rsidRPr="00552B5D">
        <w:rPr>
          <w:sz w:val="24"/>
          <w:szCs w:val="24"/>
        </w:rPr>
        <w:t xml:space="preserve">Москва, Россия). </w:t>
      </w:r>
      <w:r w:rsidR="00693157" w:rsidRPr="00552B5D">
        <w:rPr>
          <w:b/>
          <w:bCs/>
          <w:i/>
          <w:iCs/>
          <w:sz w:val="24"/>
          <w:szCs w:val="24"/>
        </w:rPr>
        <w:t>О лексических заимствованиях в современном китайском языке.</w:t>
      </w:r>
    </w:p>
    <w:p w14:paraId="003A28B6" w14:textId="5CF1645E" w:rsidR="00793007" w:rsidRPr="00552B5D" w:rsidRDefault="00372687" w:rsidP="00793007">
      <w:pPr>
        <w:ind w:firstLine="708"/>
        <w:contextualSpacing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8. Левина Ольга</w:t>
      </w:r>
      <w:r w:rsidR="00793007">
        <w:rPr>
          <w:b/>
          <w:bCs/>
          <w:i/>
          <w:iCs/>
          <w:sz w:val="24"/>
          <w:szCs w:val="24"/>
        </w:rPr>
        <w:t xml:space="preserve"> Ильинична, </w:t>
      </w:r>
      <w:r w:rsidR="00793007">
        <w:rPr>
          <w:rFonts w:eastAsiaTheme="minorEastAsia"/>
          <w:sz w:val="24"/>
          <w:szCs w:val="24"/>
          <w:lang w:eastAsia="zh-CN"/>
        </w:rPr>
        <w:t>старший преподаватель, Белорусский государственный университет (г.</w:t>
      </w:r>
      <w:r w:rsidR="00A47AE3">
        <w:rPr>
          <w:rFonts w:eastAsiaTheme="minorEastAsia"/>
          <w:sz w:val="24"/>
          <w:szCs w:val="24"/>
          <w:lang w:eastAsia="zh-CN"/>
        </w:rPr>
        <w:t xml:space="preserve"> </w:t>
      </w:r>
      <w:r w:rsidR="00793007">
        <w:rPr>
          <w:rFonts w:eastAsiaTheme="minorEastAsia"/>
          <w:sz w:val="24"/>
          <w:szCs w:val="24"/>
          <w:lang w:eastAsia="zh-CN"/>
        </w:rPr>
        <w:t xml:space="preserve">Минск, Беларусь). </w:t>
      </w:r>
      <w:r w:rsidR="00793007" w:rsidRPr="00793007">
        <w:rPr>
          <w:b/>
          <w:bCs/>
          <w:sz w:val="24"/>
          <w:szCs w:val="24"/>
        </w:rPr>
        <w:t xml:space="preserve">Философия школы </w:t>
      </w:r>
      <w:proofErr w:type="spellStart"/>
      <w:r w:rsidR="00793007" w:rsidRPr="00793007">
        <w:rPr>
          <w:b/>
          <w:bCs/>
          <w:i/>
          <w:iCs/>
          <w:sz w:val="24"/>
          <w:szCs w:val="24"/>
        </w:rPr>
        <w:t>Линьцзы</w:t>
      </w:r>
      <w:proofErr w:type="spellEnd"/>
      <w:r w:rsidR="00793007" w:rsidRPr="00793007">
        <w:rPr>
          <w:b/>
          <w:bCs/>
          <w:sz w:val="24"/>
          <w:szCs w:val="24"/>
        </w:rPr>
        <w:t xml:space="preserve"> (</w:t>
      </w:r>
      <w:proofErr w:type="spellStart"/>
      <w:r w:rsidR="00793007" w:rsidRPr="00793007">
        <w:rPr>
          <w:rFonts w:ascii="Arial" w:hAnsi="Arial" w:cs="Arial"/>
          <w:color w:val="202122"/>
          <w:sz w:val="24"/>
          <w:szCs w:val="24"/>
          <w:shd w:val="clear" w:color="auto" w:fill="FFFFFF"/>
        </w:rPr>
        <w:t>臨</w:t>
      </w:r>
      <w:r w:rsidR="00793007" w:rsidRPr="00793007">
        <w:rPr>
          <w:rFonts w:ascii="MS Gothic" w:eastAsia="MS Gothic" w:hAnsi="MS Gothic" w:cs="MS Gothic" w:hint="eastAsia"/>
          <w:color w:val="202122"/>
          <w:sz w:val="24"/>
          <w:szCs w:val="24"/>
          <w:shd w:val="clear" w:color="auto" w:fill="FFFFFF"/>
        </w:rPr>
        <w:t>済</w:t>
      </w:r>
      <w:proofErr w:type="spellEnd"/>
      <w:r w:rsidR="00793007" w:rsidRPr="00793007">
        <w:rPr>
          <w:rFonts w:eastAsia="MS Gothic"/>
          <w:color w:val="202122"/>
          <w:sz w:val="24"/>
          <w:szCs w:val="24"/>
          <w:shd w:val="clear" w:color="auto" w:fill="FFFFFF"/>
        </w:rPr>
        <w:t>)</w:t>
      </w:r>
      <w:r w:rsidR="00793007" w:rsidRPr="00793007">
        <w:rPr>
          <w:b/>
          <w:bCs/>
          <w:sz w:val="24"/>
          <w:szCs w:val="24"/>
        </w:rPr>
        <w:t xml:space="preserve"> на основании </w:t>
      </w:r>
      <w:bookmarkStart w:id="2" w:name="_Hlk212812395"/>
      <w:proofErr w:type="spellStart"/>
      <w:r w:rsidR="00793007" w:rsidRPr="00793007">
        <w:rPr>
          <w:b/>
          <w:bCs/>
          <w:i/>
          <w:iCs/>
          <w:sz w:val="24"/>
          <w:szCs w:val="24"/>
        </w:rPr>
        <w:t>Линьцзы</w:t>
      </w:r>
      <w:proofErr w:type="spellEnd"/>
      <w:r w:rsidR="00793007" w:rsidRPr="0079300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93007" w:rsidRPr="00793007">
        <w:rPr>
          <w:b/>
          <w:bCs/>
          <w:i/>
          <w:iCs/>
          <w:sz w:val="24"/>
          <w:szCs w:val="24"/>
        </w:rPr>
        <w:t>лу</w:t>
      </w:r>
      <w:bookmarkEnd w:id="2"/>
      <w:proofErr w:type="spellEnd"/>
      <w:r w:rsidR="00793007">
        <w:rPr>
          <w:b/>
          <w:bCs/>
          <w:sz w:val="24"/>
          <w:szCs w:val="24"/>
        </w:rPr>
        <w:t xml:space="preserve"> </w:t>
      </w:r>
      <w:r w:rsidR="00793007" w:rsidRPr="00793007">
        <w:rPr>
          <w:b/>
          <w:bCs/>
          <w:sz w:val="24"/>
          <w:szCs w:val="24"/>
        </w:rPr>
        <w:t>(</w:t>
      </w:r>
      <w:proofErr w:type="spellStart"/>
      <w:r w:rsidR="00793007" w:rsidRPr="00793007">
        <w:rPr>
          <w:rFonts w:ascii="Arial" w:hAnsi="Arial" w:cs="Arial"/>
          <w:color w:val="202122"/>
          <w:sz w:val="24"/>
          <w:szCs w:val="24"/>
          <w:shd w:val="clear" w:color="auto" w:fill="FFFFFF"/>
        </w:rPr>
        <w:t>臨</w:t>
      </w:r>
      <w:r w:rsidR="00793007" w:rsidRPr="00793007">
        <w:rPr>
          <w:rFonts w:ascii="MS Gothic" w:eastAsia="MS Gothic" w:hAnsi="MS Gothic" w:cs="MS Gothic" w:hint="eastAsia"/>
          <w:color w:val="202122"/>
          <w:sz w:val="24"/>
          <w:szCs w:val="24"/>
          <w:shd w:val="clear" w:color="auto" w:fill="FFFFFF"/>
        </w:rPr>
        <w:t>済錄</w:t>
      </w:r>
      <w:proofErr w:type="spellEnd"/>
      <w:r w:rsidR="00793007" w:rsidRPr="00793007">
        <w:rPr>
          <w:rFonts w:eastAsia="MS Gothic"/>
          <w:color w:val="202122"/>
          <w:sz w:val="24"/>
          <w:szCs w:val="24"/>
          <w:shd w:val="clear" w:color="auto" w:fill="FFFFFF"/>
        </w:rPr>
        <w:t>)</w:t>
      </w:r>
      <w:r w:rsidR="00793007" w:rsidRPr="00793007">
        <w:rPr>
          <w:rFonts w:eastAsia="MS Gothic"/>
          <w:color w:val="202122"/>
          <w:sz w:val="24"/>
          <w:szCs w:val="24"/>
          <w:shd w:val="clear" w:color="auto" w:fill="FFFFFF"/>
        </w:rPr>
        <w:t>.</w:t>
      </w:r>
    </w:p>
    <w:p w14:paraId="3A3C8CAC" w14:textId="314D12ED" w:rsidR="00B152EB" w:rsidRPr="00552B5D" w:rsidRDefault="00793007" w:rsidP="00793007">
      <w:pPr>
        <w:ind w:firstLine="708"/>
        <w:jc w:val="both"/>
        <w:rPr>
          <w:rStyle w:val="a9"/>
          <w:i w:val="0"/>
          <w:iCs w:val="0"/>
          <w:color w:val="auto"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</w:rPr>
        <w:t>9</w:t>
      </w:r>
      <w:r w:rsidR="00B152EB" w:rsidRPr="00552B5D">
        <w:rPr>
          <w:rFonts w:eastAsia="Calibri"/>
          <w:b/>
          <w:bCs/>
          <w:color w:val="auto"/>
          <w:sz w:val="24"/>
          <w:szCs w:val="24"/>
        </w:rPr>
        <w:t>.</w:t>
      </w:r>
      <w:r w:rsidR="00B152EB" w:rsidRPr="00552B5D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Ло Сычен</w:t>
      </w:r>
      <w:r w:rsidR="00B152EB" w:rsidRPr="00552B5D">
        <w:rPr>
          <w:rFonts w:eastAsia="Calibri"/>
          <w:color w:val="auto"/>
          <w:sz w:val="24"/>
          <w:szCs w:val="24"/>
        </w:rPr>
        <w:t xml:space="preserve">, магистрант; </w:t>
      </w:r>
      <w:proofErr w:type="spellStart"/>
      <w:r w:rsidR="00B152EB" w:rsidRPr="00552B5D">
        <w:rPr>
          <w:rFonts w:eastAsia="Calibri"/>
          <w:color w:val="auto"/>
          <w:sz w:val="24"/>
          <w:szCs w:val="24"/>
        </w:rPr>
        <w:t>Хунаньский</w:t>
      </w:r>
      <w:proofErr w:type="spellEnd"/>
      <w:r w:rsidR="00B152EB" w:rsidRPr="00552B5D">
        <w:rPr>
          <w:rFonts w:eastAsia="Calibri"/>
          <w:color w:val="auto"/>
          <w:sz w:val="24"/>
          <w:szCs w:val="24"/>
        </w:rPr>
        <w:t xml:space="preserve"> педагогический университет</w:t>
      </w:r>
      <w:r w:rsidR="00B152EB" w:rsidRPr="00552B5D">
        <w:rPr>
          <w:rFonts w:eastAsia="Calibri"/>
          <w:sz w:val="24"/>
          <w:szCs w:val="24"/>
        </w:rPr>
        <w:t>, Институт иностранных языков</w:t>
      </w:r>
      <w:r w:rsidR="00B152EB" w:rsidRPr="00552B5D">
        <w:rPr>
          <w:rFonts w:eastAsia="Calibri"/>
          <w:color w:val="auto"/>
          <w:sz w:val="24"/>
          <w:szCs w:val="24"/>
        </w:rPr>
        <w:t xml:space="preserve"> (г. Чанша, Китай). </w:t>
      </w:r>
      <w:r w:rsidR="00B152EB" w:rsidRPr="00552B5D">
        <w:rPr>
          <w:rFonts w:eastAsia="Calibri"/>
          <w:b/>
          <w:bCs/>
          <w:i/>
          <w:iCs/>
          <w:color w:val="auto"/>
          <w:sz w:val="24"/>
          <w:szCs w:val="24"/>
        </w:rPr>
        <w:t>Паузы и повторы в китайском тексте при обучении чтению вслух русскоязычных студентов.</w:t>
      </w:r>
    </w:p>
    <w:p w14:paraId="0FBFAB08" w14:textId="65E38006" w:rsidR="00693157" w:rsidRPr="00552B5D" w:rsidRDefault="00793007" w:rsidP="00693157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693157" w:rsidRPr="00552B5D">
        <w:rPr>
          <w:b/>
          <w:bCs/>
          <w:sz w:val="24"/>
          <w:szCs w:val="24"/>
        </w:rPr>
        <w:t xml:space="preserve">.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Михалькова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 Надежда Васильевна</w:t>
      </w:r>
      <w:r w:rsidR="00693157" w:rsidRPr="00552B5D">
        <w:rPr>
          <w:sz w:val="24"/>
          <w:szCs w:val="24"/>
        </w:rPr>
        <w:t>, к</w:t>
      </w:r>
      <w:r w:rsidR="00693157" w:rsidRPr="00552B5D">
        <w:rPr>
          <w:rFonts w:eastAsia="Calibri"/>
          <w:sz w:val="24"/>
          <w:szCs w:val="24"/>
        </w:rPr>
        <w:t xml:space="preserve">андидат филологических наук, доцент; </w:t>
      </w:r>
      <w:r w:rsidR="00693157" w:rsidRPr="00552B5D">
        <w:rPr>
          <w:sz w:val="24"/>
          <w:szCs w:val="24"/>
        </w:rPr>
        <w:t xml:space="preserve">Белорусский государственный университет иностранных языков (г. Минск, Беларусь). </w:t>
      </w:r>
      <w:r w:rsidR="00693157" w:rsidRPr="00552B5D">
        <w:rPr>
          <w:b/>
          <w:i/>
          <w:iCs/>
          <w:caps/>
          <w:sz w:val="24"/>
          <w:szCs w:val="24"/>
        </w:rPr>
        <w:t>П</w:t>
      </w:r>
      <w:r w:rsidR="00693157" w:rsidRPr="00552B5D">
        <w:rPr>
          <w:b/>
          <w:i/>
          <w:iCs/>
          <w:sz w:val="24"/>
          <w:szCs w:val="24"/>
        </w:rPr>
        <w:t xml:space="preserve">роблемы семантической организации детерминативов китайских сложных иероглифов </w:t>
      </w:r>
      <w:r w:rsidR="00693157" w:rsidRPr="00552B5D">
        <w:rPr>
          <w:b/>
          <w:i/>
          <w:iCs/>
          <w:caps/>
          <w:sz w:val="24"/>
          <w:szCs w:val="24"/>
        </w:rPr>
        <w:t>(</w:t>
      </w:r>
      <w:r w:rsidR="00693157" w:rsidRPr="00552B5D">
        <w:rPr>
          <w:b/>
          <w:i/>
          <w:iCs/>
          <w:sz w:val="24"/>
          <w:szCs w:val="24"/>
        </w:rPr>
        <w:t xml:space="preserve">на материале классификаций </w:t>
      </w:r>
      <w:proofErr w:type="spellStart"/>
      <w:r w:rsidR="00693157" w:rsidRPr="00552B5D">
        <w:rPr>
          <w:b/>
          <w:i/>
          <w:iCs/>
          <w:sz w:val="24"/>
          <w:szCs w:val="24"/>
        </w:rPr>
        <w:t>Цзоу</w:t>
      </w:r>
      <w:proofErr w:type="spellEnd"/>
      <w:r w:rsidR="00693157" w:rsidRPr="00552B5D">
        <w:rPr>
          <w:b/>
          <w:i/>
          <w:iCs/>
          <w:sz w:val="24"/>
          <w:szCs w:val="24"/>
        </w:rPr>
        <w:t xml:space="preserve"> </w:t>
      </w:r>
      <w:proofErr w:type="spellStart"/>
      <w:r w:rsidR="00693157" w:rsidRPr="00552B5D">
        <w:rPr>
          <w:b/>
          <w:i/>
          <w:iCs/>
          <w:sz w:val="24"/>
          <w:szCs w:val="24"/>
        </w:rPr>
        <w:t>Сяоли</w:t>
      </w:r>
      <w:proofErr w:type="spellEnd"/>
      <w:r w:rsidR="00693157" w:rsidRPr="00552B5D">
        <w:rPr>
          <w:b/>
          <w:i/>
          <w:iCs/>
          <w:sz w:val="24"/>
          <w:szCs w:val="24"/>
        </w:rPr>
        <w:t xml:space="preserve"> и В.Ф. </w:t>
      </w:r>
      <w:proofErr w:type="spellStart"/>
      <w:r w:rsidR="00693157" w:rsidRPr="00552B5D">
        <w:rPr>
          <w:b/>
          <w:i/>
          <w:iCs/>
          <w:sz w:val="24"/>
          <w:szCs w:val="24"/>
        </w:rPr>
        <w:t>Резаненко</w:t>
      </w:r>
      <w:proofErr w:type="spellEnd"/>
      <w:r w:rsidR="00693157" w:rsidRPr="00552B5D">
        <w:rPr>
          <w:b/>
          <w:i/>
          <w:iCs/>
          <w:caps/>
          <w:sz w:val="24"/>
          <w:szCs w:val="24"/>
        </w:rPr>
        <w:t>).</w:t>
      </w:r>
    </w:p>
    <w:p w14:paraId="47111CFC" w14:textId="6F3E6AE4" w:rsidR="00693157" w:rsidRPr="00552B5D" w:rsidRDefault="00360CE8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1</w:t>
      </w:r>
      <w:r w:rsidR="00793007">
        <w:rPr>
          <w:rFonts w:eastAsia="Calibri"/>
          <w:b/>
          <w:bCs/>
          <w:sz w:val="24"/>
          <w:szCs w:val="24"/>
        </w:rPr>
        <w:t>1</w:t>
      </w:r>
      <w:r w:rsidR="00693157" w:rsidRPr="00552B5D">
        <w:rPr>
          <w:rFonts w:eastAsia="Calibri"/>
          <w:b/>
          <w:bCs/>
          <w:sz w:val="24"/>
          <w:szCs w:val="24"/>
        </w:rPr>
        <w:t>.</w:t>
      </w:r>
      <w:r w:rsidR="00693157" w:rsidRPr="00552B5D">
        <w:rPr>
          <w:rFonts w:eastAsia="Calibri"/>
          <w:sz w:val="24"/>
          <w:szCs w:val="24"/>
        </w:rPr>
        <w:t xml:space="preserve">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Москалёва Алеся Юрьевна</w:t>
      </w:r>
      <w:r w:rsidR="00693157" w:rsidRPr="00552B5D">
        <w:rPr>
          <w:rFonts w:eastAsia="Calibri"/>
          <w:sz w:val="24"/>
          <w:szCs w:val="24"/>
        </w:rPr>
        <w:t>, канди</w:t>
      </w:r>
      <w:r w:rsidR="007B0B68" w:rsidRPr="00552B5D">
        <w:rPr>
          <w:rFonts w:eastAsia="Calibri"/>
          <w:sz w:val="24"/>
          <w:szCs w:val="24"/>
        </w:rPr>
        <w:t>дат филологических наук, доцент;</w:t>
      </w:r>
      <w:r w:rsidR="00693157" w:rsidRPr="00552B5D">
        <w:rPr>
          <w:rFonts w:eastAsia="Calibri"/>
          <w:sz w:val="24"/>
          <w:szCs w:val="24"/>
        </w:rPr>
        <w:t xml:space="preserve"> Белорусский государственный университет иностранных языков</w:t>
      </w:r>
      <w:r w:rsidR="007B0B68" w:rsidRPr="00552B5D">
        <w:rPr>
          <w:rFonts w:eastAsia="Calibri"/>
          <w:sz w:val="24"/>
          <w:szCs w:val="24"/>
        </w:rPr>
        <w:t xml:space="preserve"> </w:t>
      </w:r>
      <w:r w:rsidR="007B0B68" w:rsidRPr="00552B5D">
        <w:rPr>
          <w:sz w:val="24"/>
          <w:szCs w:val="24"/>
        </w:rPr>
        <w:t>(г. Минск, Беларусь)</w:t>
      </w:r>
      <w:r w:rsidR="00693157" w:rsidRPr="00552B5D">
        <w:rPr>
          <w:rFonts w:eastAsia="Calibri"/>
          <w:sz w:val="24"/>
          <w:szCs w:val="24"/>
        </w:rPr>
        <w:t xml:space="preserve">.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Принципы комбинаторики в </w:t>
      </w:r>
      <w:proofErr w:type="spellStart"/>
      <w:r w:rsidR="00693157" w:rsidRPr="00552B5D">
        <w:rPr>
          <w:rFonts w:eastAsia="Calibri"/>
          <w:b/>
          <w:bCs/>
          <w:i/>
          <w:iCs/>
          <w:sz w:val="24"/>
          <w:szCs w:val="24"/>
        </w:rPr>
        <w:t>инкорпоративном</w:t>
      </w:r>
      <w:proofErr w:type="spellEnd"/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комплексе китайских </w:t>
      </w:r>
      <w:proofErr w:type="spellStart"/>
      <w:r w:rsidR="00693157" w:rsidRPr="00552B5D">
        <w:rPr>
          <w:rFonts w:eastAsia="Calibri"/>
          <w:b/>
          <w:bCs/>
          <w:i/>
          <w:iCs/>
          <w:sz w:val="24"/>
          <w:szCs w:val="24"/>
        </w:rPr>
        <w:t>предикативов</w:t>
      </w:r>
      <w:proofErr w:type="spellEnd"/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и их дидактическая реализация.</w:t>
      </w:r>
    </w:p>
    <w:p w14:paraId="7691C988" w14:textId="7B045E09" w:rsidR="00693157" w:rsidRPr="00552B5D" w:rsidRDefault="00360CE8" w:rsidP="00693157">
      <w:pPr>
        <w:ind w:firstLine="708"/>
        <w:jc w:val="both"/>
        <w:rPr>
          <w:rFonts w:eastAsia="Calibri"/>
          <w:bCs/>
          <w:sz w:val="24"/>
          <w:szCs w:val="24"/>
        </w:rPr>
      </w:pPr>
      <w:r w:rsidRPr="00552B5D">
        <w:rPr>
          <w:b/>
          <w:bCs/>
          <w:sz w:val="24"/>
          <w:szCs w:val="24"/>
        </w:rPr>
        <w:t>1</w:t>
      </w:r>
      <w:r w:rsidR="00793007">
        <w:rPr>
          <w:b/>
          <w:bCs/>
          <w:sz w:val="24"/>
          <w:szCs w:val="24"/>
        </w:rPr>
        <w:t>2</w:t>
      </w:r>
      <w:r w:rsidR="00693157" w:rsidRPr="00552B5D">
        <w:rPr>
          <w:b/>
          <w:bCs/>
          <w:sz w:val="24"/>
          <w:szCs w:val="24"/>
        </w:rPr>
        <w:t>.</w:t>
      </w:r>
      <w:r w:rsidR="00693157" w:rsidRPr="00552B5D">
        <w:rPr>
          <w:sz w:val="24"/>
          <w:szCs w:val="24"/>
        </w:rPr>
        <w:t xml:space="preserve"> </w:t>
      </w:r>
      <w:r w:rsidR="00693157" w:rsidRPr="00552B5D">
        <w:rPr>
          <w:b/>
          <w:bCs/>
          <w:i/>
          <w:iCs/>
          <w:sz w:val="24"/>
          <w:szCs w:val="24"/>
        </w:rPr>
        <w:t>Мухина Александра Андреевна</w:t>
      </w:r>
      <w:r w:rsidR="007B0B68" w:rsidRPr="00552B5D">
        <w:rPr>
          <w:sz w:val="24"/>
          <w:szCs w:val="24"/>
        </w:rPr>
        <w:t>, студент</w:t>
      </w:r>
      <w:r w:rsidR="00693157" w:rsidRPr="00552B5D">
        <w:rPr>
          <w:sz w:val="24"/>
          <w:szCs w:val="24"/>
        </w:rPr>
        <w:t xml:space="preserve">, </w:t>
      </w:r>
      <w:r w:rsidR="00693157" w:rsidRPr="00552B5D">
        <w:rPr>
          <w:rFonts w:eastAsia="Calibri"/>
          <w:sz w:val="24"/>
          <w:szCs w:val="24"/>
        </w:rPr>
        <w:t xml:space="preserve">Гомельский государственный университет имени Франциска Скорины (г. Гомель, Беларусь).  </w:t>
      </w:r>
      <w:r w:rsidR="00693157" w:rsidRPr="00552B5D">
        <w:rPr>
          <w:b/>
          <w:bCs/>
          <w:i/>
          <w:iCs/>
          <w:sz w:val="24"/>
          <w:szCs w:val="24"/>
        </w:rPr>
        <w:t>Китайский застольный этикет: искусство поведения за круглым столом</w:t>
      </w:r>
      <w:r w:rsidR="00693157" w:rsidRPr="00552B5D">
        <w:rPr>
          <w:sz w:val="24"/>
          <w:szCs w:val="24"/>
        </w:rPr>
        <w:t>.</w:t>
      </w:r>
    </w:p>
    <w:p w14:paraId="51ED6C61" w14:textId="02173A04" w:rsidR="00693157" w:rsidRPr="00552B5D" w:rsidRDefault="00360CE8" w:rsidP="00693157">
      <w:pPr>
        <w:pStyle w:val="a4"/>
        <w:ind w:firstLine="708"/>
        <w:jc w:val="both"/>
        <w:rPr>
          <w:rFonts w:eastAsia="Calibri"/>
          <w:bCs/>
          <w:i/>
          <w:iCs/>
          <w:sz w:val="24"/>
          <w:szCs w:val="24"/>
        </w:rPr>
      </w:pPr>
      <w:r w:rsidRPr="00552B5D">
        <w:rPr>
          <w:rFonts w:eastAsia="Calibri"/>
          <w:bCs/>
          <w:sz w:val="24"/>
          <w:szCs w:val="24"/>
        </w:rPr>
        <w:lastRenderedPageBreak/>
        <w:t>1</w:t>
      </w:r>
      <w:r w:rsidR="00793007">
        <w:rPr>
          <w:rFonts w:eastAsia="Calibri"/>
          <w:bCs/>
          <w:sz w:val="24"/>
          <w:szCs w:val="24"/>
        </w:rPr>
        <w:t>3</w:t>
      </w:r>
      <w:r w:rsidR="00693157" w:rsidRPr="00552B5D">
        <w:rPr>
          <w:rFonts w:eastAsia="Calibri"/>
          <w:bCs/>
          <w:sz w:val="24"/>
          <w:szCs w:val="24"/>
        </w:rPr>
        <w:t>.</w:t>
      </w:r>
      <w:r w:rsidR="00693157" w:rsidRPr="00552B5D">
        <w:rPr>
          <w:rFonts w:eastAsia="Calibri"/>
          <w:bCs/>
          <w:i/>
          <w:iCs/>
          <w:sz w:val="24"/>
          <w:szCs w:val="24"/>
        </w:rPr>
        <w:t xml:space="preserve"> </w:t>
      </w:r>
      <w:proofErr w:type="spellStart"/>
      <w:r w:rsidR="00693157" w:rsidRPr="00552B5D">
        <w:rPr>
          <w:rFonts w:eastAsia="Calibri"/>
          <w:bCs/>
          <w:i/>
          <w:iCs/>
          <w:sz w:val="24"/>
          <w:szCs w:val="24"/>
        </w:rPr>
        <w:t>Руденя</w:t>
      </w:r>
      <w:proofErr w:type="spellEnd"/>
      <w:r w:rsidR="00693157" w:rsidRPr="00552B5D">
        <w:rPr>
          <w:rFonts w:eastAsia="Calibri"/>
          <w:bCs/>
          <w:i/>
          <w:iCs/>
          <w:sz w:val="24"/>
          <w:szCs w:val="24"/>
        </w:rPr>
        <w:t xml:space="preserve"> Мария Игоревна</w:t>
      </w:r>
      <w:r w:rsidR="00693157" w:rsidRPr="00552B5D">
        <w:rPr>
          <w:rFonts w:eastAsia="Calibri"/>
          <w:sz w:val="24"/>
          <w:szCs w:val="24"/>
          <w:lang w:val="be-BY"/>
        </w:rPr>
        <w:t xml:space="preserve">, </w:t>
      </w:r>
      <w:r w:rsidR="00693157" w:rsidRPr="00552B5D">
        <w:rPr>
          <w:rFonts w:eastAsia="Calibri"/>
          <w:b w:val="0"/>
          <w:sz w:val="24"/>
          <w:szCs w:val="24"/>
        </w:rPr>
        <w:t>магистр</w:t>
      </w:r>
      <w:r w:rsidR="00693157" w:rsidRPr="00552B5D">
        <w:rPr>
          <w:rFonts w:eastAsia="Calibri"/>
          <w:b w:val="0"/>
          <w:sz w:val="24"/>
          <w:szCs w:val="24"/>
          <w:lang w:val="be-BY"/>
        </w:rPr>
        <w:t>,</w:t>
      </w:r>
      <w:r w:rsidR="00693157" w:rsidRPr="00552B5D">
        <w:rPr>
          <w:rFonts w:eastAsia="Calibri"/>
          <w:sz w:val="24"/>
          <w:szCs w:val="24"/>
          <w:lang w:val="be-BY"/>
        </w:rPr>
        <w:t xml:space="preserve"> </w:t>
      </w:r>
      <w:r w:rsidR="00693157" w:rsidRPr="00552B5D">
        <w:rPr>
          <w:rFonts w:eastAsia="Calibri"/>
          <w:b w:val="0"/>
          <w:bCs/>
          <w:sz w:val="24"/>
          <w:szCs w:val="24"/>
        </w:rPr>
        <w:t>переводчик (</w:t>
      </w:r>
      <w:r w:rsidR="007B0B68" w:rsidRPr="00552B5D">
        <w:rPr>
          <w:rFonts w:eastAsia="Calibri"/>
          <w:b w:val="0"/>
          <w:bCs/>
          <w:sz w:val="24"/>
          <w:szCs w:val="24"/>
        </w:rPr>
        <w:t>г. </w:t>
      </w:r>
      <w:r w:rsidR="00693157" w:rsidRPr="00552B5D">
        <w:rPr>
          <w:rFonts w:eastAsia="Calibri"/>
          <w:b w:val="0"/>
          <w:bCs/>
          <w:sz w:val="24"/>
          <w:szCs w:val="24"/>
        </w:rPr>
        <w:t>Минск, Беларусь)</w:t>
      </w:r>
      <w:r w:rsidR="00693157" w:rsidRPr="00552B5D">
        <w:rPr>
          <w:rFonts w:eastAsia="Calibri"/>
          <w:b w:val="0"/>
          <w:bCs/>
          <w:sz w:val="24"/>
          <w:szCs w:val="24"/>
          <w:lang w:val="be-BY"/>
        </w:rPr>
        <w:t>.</w:t>
      </w:r>
      <w:r w:rsidR="00693157" w:rsidRPr="00552B5D">
        <w:rPr>
          <w:rFonts w:eastAsia="Calibri"/>
          <w:sz w:val="24"/>
          <w:szCs w:val="24"/>
          <w:lang w:val="be-BY"/>
        </w:rPr>
        <w:t xml:space="preserve"> </w:t>
      </w:r>
      <w:r w:rsidR="00693157" w:rsidRPr="00552B5D">
        <w:rPr>
          <w:rFonts w:eastAsia="Calibri"/>
          <w:bCs/>
          <w:i/>
          <w:iCs/>
          <w:sz w:val="24"/>
          <w:szCs w:val="24"/>
        </w:rPr>
        <w:t>Принцип Фрайера-Шоу как особый механизм заимствования в химической номенклатуре китайского языка</w:t>
      </w:r>
      <w:r w:rsidR="007B0B68" w:rsidRPr="00552B5D">
        <w:rPr>
          <w:rFonts w:eastAsia="Calibri"/>
          <w:bCs/>
          <w:i/>
          <w:iCs/>
          <w:sz w:val="24"/>
          <w:szCs w:val="24"/>
        </w:rPr>
        <w:t>.</w:t>
      </w:r>
    </w:p>
    <w:p w14:paraId="1C639663" w14:textId="78951F8C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</w:rPr>
        <w:t>1</w:t>
      </w:r>
      <w:r w:rsidR="00793007">
        <w:rPr>
          <w:b/>
          <w:bCs/>
          <w:sz w:val="24"/>
          <w:szCs w:val="24"/>
        </w:rPr>
        <w:t>4</w:t>
      </w:r>
      <w:r w:rsidRPr="00552B5D">
        <w:rPr>
          <w:b/>
          <w:bCs/>
          <w:sz w:val="24"/>
          <w:szCs w:val="24"/>
        </w:rPr>
        <w:t>.</w:t>
      </w:r>
      <w:r w:rsidRPr="00552B5D">
        <w:rPr>
          <w:b/>
          <w:bCs/>
          <w:i/>
          <w:iCs/>
          <w:sz w:val="24"/>
          <w:szCs w:val="24"/>
        </w:rPr>
        <w:t xml:space="preserve"> Серова Ангелина Сергеевна</w:t>
      </w:r>
      <w:r w:rsidRPr="00552B5D">
        <w:rPr>
          <w:sz w:val="24"/>
          <w:szCs w:val="24"/>
          <w:lang w:val="be-BY"/>
        </w:rPr>
        <w:t>,</w:t>
      </w:r>
      <w:r w:rsidRPr="00552B5D">
        <w:rPr>
          <w:sz w:val="24"/>
          <w:szCs w:val="24"/>
        </w:rPr>
        <w:t xml:space="preserve"> преподаватель</w:t>
      </w:r>
      <w:r w:rsidR="007B0B68" w:rsidRPr="00552B5D">
        <w:rPr>
          <w:sz w:val="24"/>
          <w:szCs w:val="24"/>
          <w:lang w:val="be-BY"/>
        </w:rPr>
        <w:t>;</w:t>
      </w:r>
      <w:r w:rsidRPr="00552B5D">
        <w:rPr>
          <w:sz w:val="24"/>
          <w:szCs w:val="24"/>
          <w:lang w:val="be-BY"/>
        </w:rPr>
        <w:t xml:space="preserve"> </w:t>
      </w:r>
      <w:r w:rsidRPr="00552B5D">
        <w:rPr>
          <w:sz w:val="24"/>
          <w:szCs w:val="24"/>
        </w:rPr>
        <w:t>Белорусский государственный университет иностранных языков</w:t>
      </w:r>
      <w:r w:rsidR="007B0B68" w:rsidRPr="00552B5D">
        <w:rPr>
          <w:sz w:val="24"/>
          <w:szCs w:val="24"/>
        </w:rPr>
        <w:t xml:space="preserve"> (г. Минск, Беларусь)</w:t>
      </w:r>
      <w:r w:rsidRPr="00552B5D">
        <w:rPr>
          <w:sz w:val="24"/>
          <w:szCs w:val="24"/>
          <w:lang w:val="be-BY"/>
        </w:rPr>
        <w:t xml:space="preserve">. </w:t>
      </w:r>
      <w:r w:rsidRPr="00552B5D">
        <w:rPr>
          <w:b/>
          <w:bCs/>
          <w:i/>
          <w:iCs/>
          <w:sz w:val="24"/>
          <w:szCs w:val="24"/>
          <w:lang w:val="be-BY"/>
        </w:rPr>
        <w:t>П</w:t>
      </w:r>
      <w:proofErr w:type="spellStart"/>
      <w:r w:rsidRPr="00552B5D">
        <w:rPr>
          <w:b/>
          <w:bCs/>
          <w:i/>
          <w:iCs/>
          <w:sz w:val="24"/>
          <w:szCs w:val="24"/>
        </w:rPr>
        <w:t>одсистема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процессуальных знаков со значением ‘передавать’ в китайском языке: семантика и особенности функционирования.</w:t>
      </w:r>
    </w:p>
    <w:p w14:paraId="338D22F1" w14:textId="6468C299" w:rsidR="00693157" w:rsidRPr="00552B5D" w:rsidRDefault="00693157" w:rsidP="00693157">
      <w:pPr>
        <w:ind w:firstLine="708"/>
        <w:jc w:val="both"/>
        <w:rPr>
          <w:rFonts w:eastAsia="SimSun"/>
          <w:b/>
          <w:bCs/>
          <w:i/>
          <w:iCs/>
          <w:sz w:val="24"/>
          <w:szCs w:val="24"/>
        </w:rPr>
      </w:pPr>
      <w:bookmarkStart w:id="3" w:name="_Hlk215239795"/>
      <w:r w:rsidRPr="00552B5D">
        <w:rPr>
          <w:b/>
          <w:bCs/>
          <w:sz w:val="24"/>
          <w:szCs w:val="24"/>
        </w:rPr>
        <w:t>1</w:t>
      </w:r>
      <w:r w:rsidR="00793007">
        <w:rPr>
          <w:b/>
          <w:bCs/>
          <w:sz w:val="24"/>
          <w:szCs w:val="24"/>
        </w:rPr>
        <w:t>5</w:t>
      </w:r>
      <w:r w:rsidRPr="00552B5D">
        <w:rPr>
          <w:b/>
          <w:bCs/>
          <w:sz w:val="24"/>
          <w:szCs w:val="24"/>
        </w:rPr>
        <w:t>.</w:t>
      </w:r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Цзя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Хуайчжэн</w:t>
      </w:r>
      <w:proofErr w:type="spellEnd"/>
      <w:r w:rsidR="007B0B68" w:rsidRPr="00552B5D">
        <w:rPr>
          <w:sz w:val="24"/>
          <w:szCs w:val="24"/>
        </w:rPr>
        <w:t>, магистрант;</w:t>
      </w:r>
      <w:r w:rsidRPr="00552B5D">
        <w:rPr>
          <w:sz w:val="24"/>
          <w:szCs w:val="24"/>
        </w:rPr>
        <w:t xml:space="preserve"> </w:t>
      </w:r>
      <w:r w:rsidRPr="00552B5D">
        <w:rPr>
          <w:rFonts w:eastAsia="Calibri"/>
          <w:sz w:val="24"/>
          <w:szCs w:val="24"/>
        </w:rPr>
        <w:t xml:space="preserve">Гомельский государственный университет имени Франциска Скорины (г. Гомель, Беларусь). </w:t>
      </w:r>
      <w:r w:rsidRPr="00552B5D">
        <w:rPr>
          <w:b/>
          <w:bCs/>
          <w:i/>
          <w:iCs/>
          <w:sz w:val="24"/>
          <w:szCs w:val="24"/>
        </w:rPr>
        <w:t xml:space="preserve">Китайский фразеологизм </w:t>
      </w:r>
      <w:proofErr w:type="spellStart"/>
      <w:r w:rsidRPr="00552B5D">
        <w:rPr>
          <w:rFonts w:eastAsia="SimSun"/>
          <w:b/>
          <w:bCs/>
          <w:i/>
          <w:iCs/>
          <w:sz w:val="24"/>
          <w:szCs w:val="24"/>
        </w:rPr>
        <w:t>五斗米</w:t>
      </w:r>
      <w:proofErr w:type="spellEnd"/>
      <w:r w:rsidRPr="00552B5D">
        <w:rPr>
          <w:rFonts w:eastAsia="SimSun" w:hint="eastAsia"/>
          <w:b/>
          <w:bCs/>
          <w:i/>
          <w:iCs/>
          <w:sz w:val="24"/>
          <w:szCs w:val="24"/>
        </w:rPr>
        <w:t xml:space="preserve"> </w:t>
      </w:r>
      <w:r w:rsidRPr="00552B5D">
        <w:rPr>
          <w:rFonts w:eastAsia="SimSun"/>
          <w:b/>
          <w:bCs/>
          <w:i/>
          <w:iCs/>
          <w:sz w:val="24"/>
          <w:szCs w:val="24"/>
        </w:rPr>
        <w:t>(пять мер риса): происхождение, семантика, употребление.</w:t>
      </w:r>
    </w:p>
    <w:p w14:paraId="42615105" w14:textId="36D507B8" w:rsidR="00360CE8" w:rsidRPr="00552B5D" w:rsidRDefault="00360CE8" w:rsidP="00360CE8">
      <w:pPr>
        <w:ind w:firstLine="708"/>
        <w:jc w:val="both"/>
        <w:rPr>
          <w:b/>
          <w:bCs/>
          <w:i/>
          <w:iCs/>
          <w:color w:val="auto"/>
          <w:sz w:val="24"/>
          <w:szCs w:val="24"/>
          <w:lang w:val="be-BY"/>
        </w:rPr>
      </w:pPr>
      <w:r w:rsidRPr="00552B5D">
        <w:rPr>
          <w:b/>
          <w:bCs/>
          <w:color w:val="auto"/>
          <w:sz w:val="24"/>
          <w:szCs w:val="24"/>
        </w:rPr>
        <w:t>1</w:t>
      </w:r>
      <w:r w:rsidR="00793007">
        <w:rPr>
          <w:b/>
          <w:bCs/>
          <w:color w:val="auto"/>
          <w:sz w:val="24"/>
          <w:szCs w:val="24"/>
        </w:rPr>
        <w:t>6</w:t>
      </w:r>
      <w:r w:rsidRPr="00552B5D">
        <w:rPr>
          <w:b/>
          <w:bCs/>
          <w:color w:val="auto"/>
          <w:sz w:val="24"/>
          <w:szCs w:val="24"/>
        </w:rPr>
        <w:t>.</w:t>
      </w:r>
      <w:r w:rsidRPr="00552B5D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color w:val="auto"/>
          <w:sz w:val="24"/>
          <w:szCs w:val="24"/>
        </w:rPr>
        <w:t>Чжу</w:t>
      </w:r>
      <w:proofErr w:type="spellEnd"/>
      <w:r w:rsidRPr="00552B5D">
        <w:rPr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color w:val="auto"/>
          <w:sz w:val="24"/>
          <w:szCs w:val="24"/>
        </w:rPr>
        <w:t>Шэнминь</w:t>
      </w:r>
      <w:proofErr w:type="spellEnd"/>
      <w:r w:rsidRPr="00552B5D">
        <w:rPr>
          <w:color w:val="auto"/>
          <w:sz w:val="24"/>
          <w:szCs w:val="24"/>
        </w:rPr>
        <w:t xml:space="preserve">, аспирант; </w:t>
      </w:r>
      <w:r w:rsidRPr="00552B5D">
        <w:rPr>
          <w:bCs/>
          <w:color w:val="auto"/>
          <w:sz w:val="24"/>
          <w:szCs w:val="24"/>
        </w:rPr>
        <w:t xml:space="preserve">Гродненский государственный университет имени Янки Купалы (г. Гродно, Беларусь). </w:t>
      </w:r>
      <w:r w:rsidRPr="00552B5D">
        <w:rPr>
          <w:b/>
          <w:bCs/>
          <w:i/>
          <w:iCs/>
          <w:color w:val="auto"/>
          <w:sz w:val="24"/>
          <w:szCs w:val="24"/>
          <w:lang w:val="be-BY"/>
        </w:rPr>
        <w:t>Способы семантизации китаизмов в русскояычных медиатекстах.</w:t>
      </w:r>
    </w:p>
    <w:p w14:paraId="0B4B0684" w14:textId="09FAAB7C" w:rsidR="00360CE8" w:rsidRPr="00552B5D" w:rsidRDefault="00360CE8" w:rsidP="00360CE8">
      <w:pPr>
        <w:ind w:firstLine="708"/>
        <w:jc w:val="both"/>
        <w:rPr>
          <w:b/>
          <w:bCs/>
          <w:i/>
          <w:iCs/>
          <w:color w:val="auto"/>
          <w:sz w:val="24"/>
          <w:szCs w:val="24"/>
        </w:rPr>
      </w:pPr>
      <w:r w:rsidRPr="00552B5D">
        <w:rPr>
          <w:rFonts w:eastAsia="Calibri"/>
          <w:b/>
          <w:bCs/>
          <w:color w:val="auto"/>
          <w:sz w:val="24"/>
          <w:szCs w:val="24"/>
        </w:rPr>
        <w:t>1</w:t>
      </w:r>
      <w:r w:rsidR="00793007">
        <w:rPr>
          <w:rFonts w:eastAsia="Calibri"/>
          <w:b/>
          <w:bCs/>
          <w:color w:val="auto"/>
          <w:sz w:val="24"/>
          <w:szCs w:val="24"/>
        </w:rPr>
        <w:t>7.</w:t>
      </w:r>
      <w:r w:rsidRPr="00552B5D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Pr="00552B5D">
        <w:rPr>
          <w:rFonts w:eastAsia="Calibri"/>
          <w:b/>
          <w:bCs/>
          <w:i/>
          <w:iCs/>
          <w:color w:val="auto"/>
          <w:sz w:val="24"/>
          <w:szCs w:val="24"/>
        </w:rPr>
        <w:t>Юй</w:t>
      </w:r>
      <w:proofErr w:type="spellEnd"/>
      <w:r w:rsidRPr="00552B5D">
        <w:rPr>
          <w:rFonts w:eastAsia="Calibri"/>
          <w:b/>
          <w:bCs/>
          <w:i/>
          <w:iCs/>
          <w:color w:val="auto"/>
          <w:sz w:val="24"/>
          <w:szCs w:val="24"/>
        </w:rPr>
        <w:t xml:space="preserve">  </w:t>
      </w:r>
      <w:proofErr w:type="spellStart"/>
      <w:r w:rsidRPr="00552B5D">
        <w:rPr>
          <w:rFonts w:eastAsia="Calibri"/>
          <w:b/>
          <w:bCs/>
          <w:i/>
          <w:iCs/>
          <w:color w:val="auto"/>
          <w:sz w:val="24"/>
          <w:szCs w:val="24"/>
        </w:rPr>
        <w:t>Цинфан</w:t>
      </w:r>
      <w:proofErr w:type="spellEnd"/>
      <w:proofErr w:type="gramEnd"/>
      <w:r w:rsidRPr="00552B5D">
        <w:rPr>
          <w:rFonts w:eastAsia="Calibri"/>
          <w:color w:val="auto"/>
          <w:sz w:val="24"/>
          <w:szCs w:val="24"/>
        </w:rPr>
        <w:t xml:space="preserve">, магистрант; </w:t>
      </w:r>
      <w:proofErr w:type="spellStart"/>
      <w:r w:rsidRPr="00552B5D">
        <w:rPr>
          <w:rFonts w:eastAsia="Calibri"/>
          <w:color w:val="auto"/>
          <w:sz w:val="24"/>
          <w:szCs w:val="24"/>
        </w:rPr>
        <w:t>Хунаньский</w:t>
      </w:r>
      <w:proofErr w:type="spellEnd"/>
      <w:r w:rsidRPr="00552B5D">
        <w:rPr>
          <w:rFonts w:eastAsia="Calibri"/>
          <w:color w:val="auto"/>
          <w:sz w:val="24"/>
          <w:szCs w:val="24"/>
        </w:rPr>
        <w:t xml:space="preserve"> педагогический университет, Институт иностранных языков (г. Чанша, Китай). </w:t>
      </w:r>
      <w:r w:rsidRPr="00552B5D">
        <w:rPr>
          <w:b/>
          <w:bCs/>
          <w:i/>
          <w:iCs/>
          <w:color w:val="auto"/>
          <w:sz w:val="24"/>
          <w:szCs w:val="24"/>
          <w:shd w:val="clear" w:color="auto" w:fill="FFFFFF"/>
        </w:rPr>
        <w:t>Проблемы усвоения русскоязычными учащимися способов передачи в китайском языке отношений, соответствующих русским категориям вида и времени.</w:t>
      </w:r>
    </w:p>
    <w:p w14:paraId="75419A15" w14:textId="77777777" w:rsidR="00360CE8" w:rsidRPr="00552B5D" w:rsidRDefault="00360CE8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</w:p>
    <w:bookmarkEnd w:id="0"/>
    <w:bookmarkEnd w:id="3"/>
    <w:p w14:paraId="4AC3C960" w14:textId="77777777" w:rsidR="00584962" w:rsidRPr="00552B5D" w:rsidRDefault="00584962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2E48A339" w14:textId="016572BD" w:rsidR="00693157" w:rsidRPr="00552B5D" w:rsidRDefault="00693157" w:rsidP="00D1257A">
      <w:pPr>
        <w:pStyle w:val="a4"/>
        <w:jc w:val="center"/>
        <w:rPr>
          <w:iCs/>
          <w:color w:val="auto"/>
          <w:sz w:val="24"/>
          <w:szCs w:val="24"/>
        </w:rPr>
      </w:pPr>
      <w:r w:rsidRPr="00552B5D">
        <w:rPr>
          <w:color w:val="auto"/>
          <w:sz w:val="24"/>
          <w:szCs w:val="24"/>
        </w:rPr>
        <w:t xml:space="preserve">Секция 2. </w:t>
      </w:r>
      <w:r w:rsidRPr="00552B5D">
        <w:rPr>
          <w:iCs/>
          <w:color w:val="auto"/>
          <w:sz w:val="24"/>
          <w:szCs w:val="24"/>
        </w:rPr>
        <w:t xml:space="preserve">Языковая и мифологическая картины мира </w:t>
      </w:r>
    </w:p>
    <w:p w14:paraId="20524ACD" w14:textId="5942F6E3" w:rsidR="00155BEE" w:rsidRPr="00552B5D" w:rsidRDefault="00693157" w:rsidP="00D1257A">
      <w:pPr>
        <w:pStyle w:val="a4"/>
        <w:jc w:val="center"/>
        <w:rPr>
          <w:iCs/>
          <w:color w:val="auto"/>
          <w:sz w:val="24"/>
          <w:szCs w:val="24"/>
        </w:rPr>
      </w:pPr>
      <w:r w:rsidRPr="00552B5D">
        <w:rPr>
          <w:iCs/>
          <w:color w:val="auto"/>
          <w:sz w:val="24"/>
          <w:szCs w:val="24"/>
        </w:rPr>
        <w:t>китайского и восточнославянских народов</w:t>
      </w:r>
    </w:p>
    <w:p w14:paraId="79064AFD" w14:textId="69A58514" w:rsidR="00965A53" w:rsidRPr="00552B5D" w:rsidRDefault="00965A53" w:rsidP="00965A53">
      <w:pPr>
        <w:pStyle w:val="a4"/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bCs/>
          <w:color w:val="auto"/>
          <w:sz w:val="24"/>
          <w:szCs w:val="24"/>
        </w:rPr>
        <w:t>5</w:t>
      </w:r>
      <w:r w:rsidRPr="00552B5D">
        <w:rPr>
          <w:bCs/>
          <w:color w:val="auto"/>
          <w:sz w:val="24"/>
          <w:szCs w:val="24"/>
          <w:lang w:val="be-BY"/>
        </w:rPr>
        <w:t xml:space="preserve"> </w:t>
      </w:r>
      <w:r w:rsidRPr="00552B5D">
        <w:rPr>
          <w:bCs/>
          <w:color w:val="auto"/>
          <w:sz w:val="24"/>
          <w:szCs w:val="24"/>
        </w:rPr>
        <w:t>дека</w:t>
      </w:r>
      <w:r w:rsidR="007B0B68" w:rsidRPr="00552B5D">
        <w:rPr>
          <w:bCs/>
          <w:color w:val="auto"/>
          <w:sz w:val="24"/>
          <w:szCs w:val="24"/>
        </w:rPr>
        <w:t>бря 2025</w:t>
      </w:r>
      <w:r w:rsidRPr="00552B5D">
        <w:rPr>
          <w:bCs/>
          <w:color w:val="auto"/>
          <w:sz w:val="24"/>
          <w:szCs w:val="24"/>
        </w:rPr>
        <w:t xml:space="preserve"> года, 14.00 – 17.00</w:t>
      </w:r>
    </w:p>
    <w:p w14:paraId="0A7A3A4C" w14:textId="541142E9" w:rsidR="00693157" w:rsidRPr="00552B5D" w:rsidRDefault="00155BEE" w:rsidP="00D1257A">
      <w:pPr>
        <w:jc w:val="center"/>
        <w:rPr>
          <w:iCs/>
          <w:color w:val="FF0000"/>
          <w:sz w:val="24"/>
          <w:szCs w:val="24"/>
          <w:lang w:val="be-BY"/>
        </w:rPr>
      </w:pPr>
      <w:r w:rsidRPr="00552B5D">
        <w:rPr>
          <w:color w:val="auto"/>
          <w:sz w:val="24"/>
          <w:szCs w:val="24"/>
        </w:rPr>
        <w:t>(ГГУ им. Ф. Скорины, уч. корпус №1, филологический факультет, ауд. 2-2</w:t>
      </w:r>
      <w:r w:rsidR="008E7347" w:rsidRPr="00552B5D">
        <w:rPr>
          <w:color w:val="auto"/>
          <w:sz w:val="24"/>
          <w:szCs w:val="24"/>
        </w:rPr>
        <w:t>3</w:t>
      </w:r>
      <w:r w:rsidRPr="00552B5D">
        <w:rPr>
          <w:color w:val="auto"/>
          <w:sz w:val="24"/>
          <w:szCs w:val="24"/>
        </w:rPr>
        <w:t>)</w:t>
      </w:r>
    </w:p>
    <w:p w14:paraId="0E1B3155" w14:textId="77777777" w:rsidR="00693157" w:rsidRPr="00552B5D" w:rsidRDefault="00693157" w:rsidP="00D1257A">
      <w:pPr>
        <w:pStyle w:val="a4"/>
        <w:jc w:val="center"/>
        <w:rPr>
          <w:rStyle w:val="a8"/>
          <w:b w:val="0"/>
          <w:color w:val="auto"/>
          <w:sz w:val="24"/>
          <w:szCs w:val="24"/>
        </w:rPr>
      </w:pPr>
      <w:r w:rsidRPr="00552B5D">
        <w:rPr>
          <w:b w:val="0"/>
          <w:color w:val="auto"/>
          <w:sz w:val="24"/>
          <w:szCs w:val="24"/>
        </w:rPr>
        <w:t xml:space="preserve">Ссылка для подключения: </w:t>
      </w:r>
      <w:hyperlink r:id="rId12" w:history="1"/>
      <w:r w:rsidRPr="00552B5D">
        <w:rPr>
          <w:rStyle w:val="a8"/>
          <w:b w:val="0"/>
          <w:color w:val="auto"/>
          <w:sz w:val="24"/>
          <w:szCs w:val="24"/>
        </w:rPr>
        <w:t xml:space="preserve"> </w:t>
      </w:r>
    </w:p>
    <w:p w14:paraId="44403470" w14:textId="77777777" w:rsidR="00693157" w:rsidRPr="00552B5D" w:rsidRDefault="00BF0D90" w:rsidP="00D1257A">
      <w:pPr>
        <w:pStyle w:val="a4"/>
        <w:jc w:val="center"/>
        <w:rPr>
          <w:b w:val="0"/>
          <w:iCs/>
          <w:color w:val="auto"/>
          <w:sz w:val="24"/>
          <w:szCs w:val="24"/>
        </w:rPr>
      </w:pPr>
      <w:hyperlink r:id="rId13" w:history="1">
        <w:r w:rsidR="00693157" w:rsidRPr="00552B5D">
          <w:rPr>
            <w:rStyle w:val="a8"/>
            <w:b w:val="0"/>
            <w:iCs/>
            <w:sz w:val="24"/>
            <w:szCs w:val="24"/>
          </w:rPr>
          <w:t>https://salutejazz.ru/calls/zi73rk?psw=OBkaFx5XFBUGCR0BQUMDBgkDAA</w:t>
        </w:r>
      </w:hyperlink>
      <w:r w:rsidR="00693157" w:rsidRPr="00552B5D">
        <w:rPr>
          <w:b w:val="0"/>
          <w:iCs/>
          <w:color w:val="auto"/>
          <w:sz w:val="24"/>
          <w:szCs w:val="24"/>
        </w:rPr>
        <w:t xml:space="preserve"> </w:t>
      </w:r>
    </w:p>
    <w:p w14:paraId="24BAAF56" w14:textId="7A060E70" w:rsidR="00693157" w:rsidRPr="00552B5D" w:rsidRDefault="00693157" w:rsidP="00D1257A">
      <w:pPr>
        <w:pStyle w:val="a4"/>
        <w:jc w:val="center"/>
        <w:rPr>
          <w:b w:val="0"/>
          <w:iCs/>
          <w:color w:val="auto"/>
          <w:sz w:val="24"/>
          <w:szCs w:val="24"/>
        </w:rPr>
      </w:pPr>
      <w:r w:rsidRPr="00552B5D">
        <w:rPr>
          <w:b w:val="0"/>
          <w:iCs/>
          <w:color w:val="auto"/>
          <w:sz w:val="24"/>
          <w:szCs w:val="24"/>
        </w:rPr>
        <w:t>Код конференции: zi73rk@salutejazz.ru</w:t>
      </w:r>
      <w:r w:rsidR="00C53398" w:rsidRPr="00552B5D">
        <w:rPr>
          <w:b w:val="0"/>
          <w:iCs/>
          <w:color w:val="auto"/>
          <w:sz w:val="24"/>
          <w:szCs w:val="24"/>
        </w:rPr>
        <w:t xml:space="preserve"> </w:t>
      </w:r>
      <w:r w:rsidR="00C53398" w:rsidRPr="00552B5D">
        <w:rPr>
          <w:b w:val="0"/>
          <w:iCs/>
          <w:color w:val="auto"/>
          <w:sz w:val="24"/>
          <w:szCs w:val="24"/>
          <w:lang w:val="be-BY"/>
        </w:rPr>
        <w:t xml:space="preserve">   </w:t>
      </w:r>
      <w:r w:rsidR="00C53398" w:rsidRPr="00552B5D">
        <w:rPr>
          <w:b w:val="0"/>
          <w:iCs/>
          <w:color w:val="auto"/>
          <w:sz w:val="24"/>
          <w:szCs w:val="24"/>
        </w:rPr>
        <w:t>Пароль: jxrl3qco</w:t>
      </w:r>
    </w:p>
    <w:p w14:paraId="7EF96308" w14:textId="77777777" w:rsidR="00584962" w:rsidRPr="00552B5D" w:rsidRDefault="00584962" w:rsidP="00C53398">
      <w:pPr>
        <w:pStyle w:val="a4"/>
        <w:ind w:firstLine="709"/>
        <w:rPr>
          <w:b w:val="0"/>
          <w:color w:val="auto"/>
          <w:sz w:val="24"/>
          <w:szCs w:val="24"/>
        </w:rPr>
      </w:pPr>
    </w:p>
    <w:p w14:paraId="7D97A5D1" w14:textId="0C92C411" w:rsidR="00693157" w:rsidRPr="00552B5D" w:rsidRDefault="00C53398" w:rsidP="007B0B68">
      <w:pPr>
        <w:pStyle w:val="a4"/>
        <w:ind w:firstLine="709"/>
        <w:jc w:val="center"/>
        <w:rPr>
          <w:b w:val="0"/>
          <w:bCs/>
          <w:color w:val="auto"/>
          <w:sz w:val="24"/>
          <w:szCs w:val="24"/>
        </w:rPr>
      </w:pPr>
      <w:r w:rsidRPr="00552B5D">
        <w:rPr>
          <w:b w:val="0"/>
          <w:color w:val="auto"/>
          <w:sz w:val="24"/>
          <w:szCs w:val="24"/>
        </w:rPr>
        <w:t xml:space="preserve">Руководитель: </w:t>
      </w:r>
      <w:r w:rsidRPr="00552B5D">
        <w:rPr>
          <w:b w:val="0"/>
          <w:color w:val="auto"/>
          <w:sz w:val="24"/>
          <w:szCs w:val="24"/>
          <w:lang w:val="be-BY"/>
        </w:rPr>
        <w:t xml:space="preserve"> </w:t>
      </w:r>
      <w:r w:rsidR="00227606" w:rsidRPr="00552B5D">
        <w:rPr>
          <w:rFonts w:eastAsia="Calibri"/>
          <w:b w:val="0"/>
          <w:color w:val="auto"/>
          <w:sz w:val="24"/>
          <w:szCs w:val="24"/>
        </w:rPr>
        <w:t>Мельникова О.Н., кандидат</w:t>
      </w:r>
      <w:r w:rsidRPr="00552B5D">
        <w:rPr>
          <w:b w:val="0"/>
          <w:bCs/>
          <w:color w:val="auto"/>
          <w:sz w:val="24"/>
          <w:szCs w:val="24"/>
        </w:rPr>
        <w:t xml:space="preserve"> </w:t>
      </w:r>
      <w:r w:rsidR="00D1257A" w:rsidRPr="00552B5D">
        <w:rPr>
          <w:b w:val="0"/>
          <w:bCs/>
          <w:color w:val="auto"/>
          <w:sz w:val="24"/>
          <w:szCs w:val="24"/>
        </w:rPr>
        <w:t>филол</w:t>
      </w:r>
      <w:r w:rsidR="007B0B68" w:rsidRPr="00552B5D">
        <w:rPr>
          <w:b w:val="0"/>
          <w:bCs/>
          <w:color w:val="auto"/>
          <w:sz w:val="24"/>
          <w:szCs w:val="24"/>
        </w:rPr>
        <w:t>огических</w:t>
      </w:r>
      <w:r w:rsidRPr="00552B5D">
        <w:rPr>
          <w:b w:val="0"/>
          <w:bCs/>
          <w:color w:val="auto"/>
          <w:sz w:val="24"/>
          <w:szCs w:val="24"/>
        </w:rPr>
        <w:t xml:space="preserve"> наук, </w:t>
      </w:r>
      <w:r w:rsidR="00227606" w:rsidRPr="00552B5D">
        <w:rPr>
          <w:b w:val="0"/>
          <w:bCs/>
          <w:color w:val="auto"/>
          <w:sz w:val="24"/>
          <w:szCs w:val="24"/>
        </w:rPr>
        <w:t>доцент</w:t>
      </w:r>
    </w:p>
    <w:p w14:paraId="49A38CCA" w14:textId="27866A71" w:rsidR="00B57F74" w:rsidRPr="00552B5D" w:rsidRDefault="0022613B" w:rsidP="007B0B68">
      <w:pPr>
        <w:pStyle w:val="a4"/>
        <w:ind w:firstLine="709"/>
        <w:jc w:val="center"/>
        <w:rPr>
          <w:b w:val="0"/>
          <w:bCs/>
          <w:color w:val="auto"/>
          <w:sz w:val="24"/>
          <w:szCs w:val="24"/>
        </w:rPr>
      </w:pPr>
      <w:r w:rsidRPr="00552B5D">
        <w:rPr>
          <w:b w:val="0"/>
          <w:bCs/>
          <w:color w:val="auto"/>
          <w:sz w:val="24"/>
          <w:szCs w:val="24"/>
        </w:rPr>
        <w:t>Модератор</w:t>
      </w:r>
      <w:r w:rsidR="00B57F74" w:rsidRPr="00552B5D">
        <w:rPr>
          <w:b w:val="0"/>
          <w:bCs/>
          <w:color w:val="auto"/>
          <w:sz w:val="24"/>
          <w:szCs w:val="24"/>
        </w:rPr>
        <w:t>ы</w:t>
      </w:r>
      <w:r w:rsidRPr="00552B5D">
        <w:rPr>
          <w:b w:val="0"/>
          <w:bCs/>
          <w:color w:val="auto"/>
          <w:sz w:val="24"/>
          <w:szCs w:val="24"/>
        </w:rPr>
        <w:t xml:space="preserve">: </w:t>
      </w:r>
      <w:r w:rsidR="007B0B68" w:rsidRPr="00552B5D">
        <w:rPr>
          <w:b w:val="0"/>
          <w:bCs/>
          <w:color w:val="auto"/>
          <w:sz w:val="24"/>
          <w:szCs w:val="24"/>
        </w:rPr>
        <w:t xml:space="preserve"> </w:t>
      </w:r>
      <w:proofErr w:type="spellStart"/>
      <w:r w:rsidR="007B0B68" w:rsidRPr="00552B5D">
        <w:rPr>
          <w:b w:val="0"/>
          <w:bCs/>
          <w:color w:val="auto"/>
          <w:sz w:val="24"/>
          <w:szCs w:val="24"/>
        </w:rPr>
        <w:t>Гомонова</w:t>
      </w:r>
      <w:proofErr w:type="spellEnd"/>
      <w:r w:rsidR="007B0B68" w:rsidRPr="00552B5D">
        <w:rPr>
          <w:b w:val="0"/>
          <w:bCs/>
          <w:color w:val="auto"/>
          <w:sz w:val="24"/>
          <w:szCs w:val="24"/>
        </w:rPr>
        <w:t xml:space="preserve"> И.Г., кандидат филологических наук</w:t>
      </w:r>
      <w:r w:rsidR="00B57F74" w:rsidRPr="00552B5D">
        <w:rPr>
          <w:b w:val="0"/>
          <w:bCs/>
          <w:color w:val="auto"/>
          <w:sz w:val="24"/>
          <w:szCs w:val="24"/>
        </w:rPr>
        <w:t>;</w:t>
      </w:r>
    </w:p>
    <w:p w14:paraId="2D3AFE8C" w14:textId="6AAE38D4" w:rsidR="0022613B" w:rsidRPr="00552B5D" w:rsidRDefault="007B0B68" w:rsidP="007B0B68">
      <w:pPr>
        <w:pStyle w:val="a4"/>
        <w:ind w:left="707" w:firstLine="709"/>
        <w:jc w:val="center"/>
        <w:rPr>
          <w:b w:val="0"/>
          <w:bCs/>
          <w:color w:val="auto"/>
          <w:sz w:val="24"/>
          <w:szCs w:val="24"/>
        </w:rPr>
      </w:pPr>
      <w:proofErr w:type="spellStart"/>
      <w:r w:rsidRPr="00552B5D">
        <w:rPr>
          <w:b w:val="0"/>
          <w:bCs/>
          <w:color w:val="auto"/>
          <w:sz w:val="24"/>
          <w:szCs w:val="24"/>
        </w:rPr>
        <w:t>Асенчик</w:t>
      </w:r>
      <w:proofErr w:type="spellEnd"/>
      <w:r w:rsidRPr="00552B5D">
        <w:rPr>
          <w:b w:val="0"/>
          <w:bCs/>
          <w:color w:val="auto"/>
          <w:sz w:val="24"/>
          <w:szCs w:val="24"/>
        </w:rPr>
        <w:t xml:space="preserve"> Е.Ф., старший</w:t>
      </w:r>
      <w:r w:rsidR="00B57F74" w:rsidRPr="00552B5D">
        <w:rPr>
          <w:b w:val="0"/>
          <w:bCs/>
          <w:color w:val="auto"/>
          <w:sz w:val="24"/>
          <w:szCs w:val="24"/>
        </w:rPr>
        <w:t xml:space="preserve"> преподаватель</w:t>
      </w:r>
    </w:p>
    <w:p w14:paraId="54CA2E8E" w14:textId="77777777" w:rsidR="00C53398" w:rsidRPr="00552B5D" w:rsidRDefault="00C53398" w:rsidP="00C53398">
      <w:pPr>
        <w:pStyle w:val="a4"/>
        <w:ind w:firstLine="709"/>
        <w:rPr>
          <w:iCs/>
          <w:color w:val="auto"/>
          <w:sz w:val="24"/>
          <w:szCs w:val="24"/>
        </w:rPr>
      </w:pPr>
    </w:p>
    <w:p w14:paraId="3DC1502B" w14:textId="77777777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1.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Аксёнчиков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>-Бирюков Святослав Юрьевич</w:t>
      </w:r>
      <w:r w:rsidRPr="00552B5D">
        <w:rPr>
          <w:rFonts w:eastAsia="Calibri"/>
          <w:sz w:val="24"/>
          <w:szCs w:val="24"/>
        </w:rPr>
        <w:t xml:space="preserve">, старший преподаватель; Гомельский государственный университет имени Франциска Скорины (г. Гомель, Беларусь). </w:t>
      </w:r>
      <w:r w:rsidRPr="00552B5D">
        <w:rPr>
          <w:rFonts w:eastAsiaTheme="minorEastAsia"/>
          <w:sz w:val="24"/>
          <w:szCs w:val="24"/>
          <w:lang w:eastAsia="zh-CN"/>
        </w:rPr>
        <w:t xml:space="preserve"> </w:t>
      </w:r>
      <w:r w:rsidRPr="00552B5D">
        <w:rPr>
          <w:rFonts w:eastAsiaTheme="minorEastAsia"/>
          <w:b/>
          <w:bCs/>
          <w:i/>
          <w:iCs/>
          <w:sz w:val="24"/>
          <w:szCs w:val="24"/>
          <w:lang w:eastAsia="zh-CN"/>
        </w:rPr>
        <w:t>Об особенностях семантики русских и китайских фразеологизмов с компонентом-</w:t>
      </w:r>
      <w:proofErr w:type="spellStart"/>
      <w:r w:rsidRPr="00552B5D">
        <w:rPr>
          <w:rFonts w:eastAsiaTheme="minorEastAsia"/>
          <w:b/>
          <w:bCs/>
          <w:i/>
          <w:iCs/>
          <w:sz w:val="24"/>
          <w:szCs w:val="24"/>
          <w:lang w:eastAsia="zh-CN"/>
        </w:rPr>
        <w:t>онимом</w:t>
      </w:r>
      <w:proofErr w:type="spellEnd"/>
      <w:r w:rsidRPr="00552B5D">
        <w:rPr>
          <w:rFonts w:eastAsiaTheme="minorEastAsia"/>
          <w:b/>
          <w:bCs/>
          <w:i/>
          <w:iCs/>
          <w:sz w:val="24"/>
          <w:szCs w:val="24"/>
          <w:lang w:eastAsia="zh-CN"/>
        </w:rPr>
        <w:t>.</w:t>
      </w:r>
    </w:p>
    <w:p w14:paraId="3C2D443C" w14:textId="6D9CB349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>2.</w:t>
      </w:r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Асенчик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Елена Фёдоровна</w:t>
      </w:r>
      <w:r w:rsidRPr="00552B5D">
        <w:rPr>
          <w:rFonts w:eastAsia="Calibri"/>
          <w:sz w:val="24"/>
          <w:szCs w:val="24"/>
        </w:rPr>
        <w:t xml:space="preserve">, старший преподаватель; Гомельский государственный университет имени Франциска Скорины (г. Гомель, Беларусь). </w:t>
      </w:r>
      <w:r w:rsidRPr="00552B5D">
        <w:rPr>
          <w:b/>
          <w:bCs/>
          <w:i/>
          <w:iCs/>
          <w:sz w:val="24"/>
          <w:szCs w:val="24"/>
        </w:rPr>
        <w:t>Современные афоризмы с</w:t>
      </w:r>
      <w:r w:rsidR="00D1257A" w:rsidRPr="00552B5D">
        <w:rPr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b/>
          <w:bCs/>
          <w:i/>
          <w:iCs/>
          <w:sz w:val="24"/>
          <w:szCs w:val="24"/>
        </w:rPr>
        <w:t xml:space="preserve">начальным </w:t>
      </w:r>
      <w:r w:rsidR="007B0B68" w:rsidRPr="00552B5D">
        <w:rPr>
          <w:b/>
          <w:bCs/>
          <w:i/>
          <w:iCs/>
          <w:sz w:val="24"/>
          <w:szCs w:val="24"/>
        </w:rPr>
        <w:t>«</w:t>
      </w:r>
      <w:r w:rsidRPr="00552B5D">
        <w:rPr>
          <w:b/>
          <w:bCs/>
          <w:i/>
          <w:iCs/>
          <w:sz w:val="24"/>
          <w:szCs w:val="24"/>
        </w:rPr>
        <w:t>если долго</w:t>
      </w:r>
      <w:r w:rsidR="007B0B68" w:rsidRPr="00552B5D">
        <w:rPr>
          <w:b/>
          <w:bCs/>
          <w:i/>
          <w:iCs/>
          <w:sz w:val="24"/>
          <w:szCs w:val="24"/>
        </w:rPr>
        <w:t>»</w:t>
      </w:r>
      <w:r w:rsidRPr="00552B5D">
        <w:rPr>
          <w:b/>
          <w:bCs/>
          <w:i/>
          <w:iCs/>
          <w:sz w:val="24"/>
          <w:szCs w:val="24"/>
        </w:rPr>
        <w:t>: лингвистический анализ продуктивной модели.</w:t>
      </w:r>
      <w:bookmarkStart w:id="4" w:name="_Hlk215242848"/>
      <w:r w:rsidRPr="00552B5D">
        <w:rPr>
          <w:b/>
          <w:bCs/>
          <w:i/>
          <w:iCs/>
          <w:sz w:val="24"/>
          <w:szCs w:val="24"/>
        </w:rPr>
        <w:t xml:space="preserve"> </w:t>
      </w:r>
    </w:p>
    <w:bookmarkEnd w:id="4"/>
    <w:p w14:paraId="2F9F77A2" w14:textId="2693A74D" w:rsidR="00693157" w:rsidRPr="00552B5D" w:rsidRDefault="00693157" w:rsidP="00693157">
      <w:pPr>
        <w:ind w:firstLine="708"/>
        <w:jc w:val="both"/>
        <w:rPr>
          <w:sz w:val="24"/>
          <w:szCs w:val="24"/>
        </w:rPr>
      </w:pPr>
      <w:r w:rsidRPr="00552B5D">
        <w:rPr>
          <w:b/>
          <w:bCs/>
          <w:sz w:val="24"/>
          <w:szCs w:val="24"/>
        </w:rPr>
        <w:t>3.</w:t>
      </w:r>
      <w:r w:rsidRPr="00552B5D">
        <w:rPr>
          <w:b/>
          <w:bCs/>
          <w:i/>
          <w:iCs/>
          <w:sz w:val="24"/>
          <w:szCs w:val="24"/>
        </w:rPr>
        <w:t xml:space="preserve"> Гибкий Павел Валерьевич</w:t>
      </w:r>
      <w:r w:rsidR="007B0B68" w:rsidRPr="00552B5D">
        <w:rPr>
          <w:sz w:val="24"/>
          <w:szCs w:val="24"/>
        </w:rPr>
        <w:t>, преподаватель;</w:t>
      </w:r>
      <w:r w:rsidRPr="00552B5D">
        <w:rPr>
          <w:sz w:val="24"/>
          <w:szCs w:val="24"/>
        </w:rPr>
        <w:t xml:space="preserve"> Белорусский государственный университет иностранных языков (г. Минск, Беларусь). </w:t>
      </w:r>
      <w:r w:rsidRPr="00552B5D">
        <w:rPr>
          <w:b/>
          <w:bCs/>
          <w:i/>
          <w:iCs/>
          <w:sz w:val="24"/>
          <w:szCs w:val="24"/>
        </w:rPr>
        <w:t>Темпоральность в китайском и</w:t>
      </w:r>
      <w:r w:rsidR="00D1257A" w:rsidRPr="00552B5D">
        <w:rPr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b/>
          <w:bCs/>
          <w:i/>
          <w:iCs/>
          <w:sz w:val="24"/>
          <w:szCs w:val="24"/>
        </w:rPr>
        <w:t>белорусском языках.</w:t>
      </w:r>
      <w:bookmarkStart w:id="5" w:name="_Hlk215239723"/>
      <w:r w:rsidRPr="00552B5D">
        <w:rPr>
          <w:b/>
          <w:bCs/>
          <w:i/>
          <w:iCs/>
          <w:sz w:val="24"/>
          <w:szCs w:val="24"/>
        </w:rPr>
        <w:t xml:space="preserve"> </w:t>
      </w:r>
    </w:p>
    <w:bookmarkEnd w:id="5"/>
    <w:p w14:paraId="13BD406B" w14:textId="402D4899" w:rsidR="00693157" w:rsidRPr="00552B5D" w:rsidRDefault="00693157" w:rsidP="00693157">
      <w:pPr>
        <w:ind w:firstLine="708"/>
        <w:jc w:val="both"/>
        <w:rPr>
          <w:rFonts w:eastAsia="Calibri"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4.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Даниленко Александра Александровна</w:t>
      </w:r>
      <w:r w:rsidR="007B0B68" w:rsidRPr="00552B5D">
        <w:rPr>
          <w:rFonts w:eastAsia="Calibri"/>
          <w:sz w:val="24"/>
          <w:szCs w:val="24"/>
        </w:rPr>
        <w:t>, магистрант; Гимназия №5 г. Витебска имени</w:t>
      </w:r>
      <w:r w:rsidRPr="00552B5D">
        <w:rPr>
          <w:rFonts w:eastAsia="Calibri"/>
          <w:sz w:val="24"/>
          <w:szCs w:val="24"/>
        </w:rPr>
        <w:t xml:space="preserve"> И. И. </w:t>
      </w:r>
      <w:proofErr w:type="spellStart"/>
      <w:r w:rsidRPr="00552B5D">
        <w:rPr>
          <w:rFonts w:eastAsia="Calibri"/>
          <w:sz w:val="24"/>
          <w:szCs w:val="24"/>
        </w:rPr>
        <w:t>Людникова</w:t>
      </w:r>
      <w:proofErr w:type="spellEnd"/>
      <w:r w:rsidRPr="00552B5D">
        <w:rPr>
          <w:rFonts w:eastAsia="Calibri"/>
          <w:sz w:val="24"/>
          <w:szCs w:val="24"/>
        </w:rPr>
        <w:t xml:space="preserve">» (г. Витебск, Беларусь). </w:t>
      </w:r>
      <w:r w:rsidRPr="00552B5D">
        <w:rPr>
          <w:rFonts w:eastAsia="Calibri"/>
          <w:b/>
          <w:bCs/>
          <w:i/>
          <w:iCs/>
          <w:sz w:val="24"/>
          <w:szCs w:val="24"/>
        </w:rPr>
        <w:t>Фразеологизмы с компонентом «лошадь/конь» в</w:t>
      </w:r>
      <w:r w:rsidR="00D1257A" w:rsidRPr="00552B5D">
        <w:rPr>
          <w:rFonts w:eastAsia="Calibri"/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rFonts w:eastAsia="Calibri"/>
          <w:b/>
          <w:bCs/>
          <w:i/>
          <w:iCs/>
          <w:sz w:val="24"/>
          <w:szCs w:val="24"/>
        </w:rPr>
        <w:t>китайском и русском языках.</w:t>
      </w:r>
      <w:bookmarkStart w:id="6" w:name="_Hlk215242817"/>
      <w:r w:rsidRPr="00552B5D">
        <w:rPr>
          <w:b/>
          <w:bCs/>
          <w:i/>
          <w:iCs/>
          <w:sz w:val="24"/>
          <w:szCs w:val="24"/>
        </w:rPr>
        <w:t xml:space="preserve"> </w:t>
      </w:r>
    </w:p>
    <w:bookmarkEnd w:id="6"/>
    <w:p w14:paraId="5E5D160C" w14:textId="015EA1BE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iCs/>
          <w:sz w:val="24"/>
          <w:szCs w:val="24"/>
          <w:lang w:val="be-BY"/>
        </w:rPr>
        <w:t xml:space="preserve">5. </w:t>
      </w:r>
      <w:r w:rsidRPr="00552B5D">
        <w:rPr>
          <w:b/>
          <w:i/>
          <w:sz w:val="24"/>
          <w:szCs w:val="24"/>
          <w:lang w:val="be-BY"/>
        </w:rPr>
        <w:t>Исаченкова Марина Анатольевна</w:t>
      </w:r>
      <w:r w:rsidRPr="00552B5D">
        <w:rPr>
          <w:bCs/>
          <w:iCs/>
          <w:sz w:val="24"/>
          <w:szCs w:val="24"/>
          <w:lang w:val="be-BY"/>
        </w:rPr>
        <w:t xml:space="preserve">, </w:t>
      </w:r>
      <w:r w:rsidR="007B0B68" w:rsidRPr="00552B5D">
        <w:rPr>
          <w:sz w:val="24"/>
          <w:szCs w:val="24"/>
        </w:rPr>
        <w:t>старший преподаватель;</w:t>
      </w:r>
      <w:r w:rsidRPr="00552B5D">
        <w:rPr>
          <w:sz w:val="24"/>
          <w:szCs w:val="24"/>
        </w:rPr>
        <w:t xml:space="preserve"> Белорусский государственный университет (г. Минск, Беларусь). </w:t>
      </w:r>
      <w:r w:rsidRPr="00552B5D">
        <w:rPr>
          <w:rFonts w:eastAsia="Times-Roman"/>
          <w:b/>
          <w:bCs/>
          <w:i/>
          <w:iCs/>
          <w:sz w:val="24"/>
          <w:szCs w:val="24"/>
        </w:rPr>
        <w:t>Ритуальное «изгнание» в китайской и белорусской обрядности.</w:t>
      </w:r>
      <w:bookmarkStart w:id="7" w:name="_Hlk215239740"/>
      <w:r w:rsidRPr="00552B5D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bookmarkEnd w:id="7"/>
    </w:p>
    <w:p w14:paraId="3423A7A5" w14:textId="7A351A22" w:rsidR="00693157" w:rsidRPr="00552B5D" w:rsidRDefault="00693157" w:rsidP="00693157">
      <w:pPr>
        <w:ind w:firstLine="708"/>
        <w:jc w:val="both"/>
        <w:rPr>
          <w:b/>
          <w:b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6.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Каллаур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Валентина Сергеевна</w:t>
      </w:r>
      <w:r w:rsidRPr="00552B5D">
        <w:rPr>
          <w:rFonts w:eastAsia="Calibri"/>
          <w:sz w:val="24"/>
          <w:szCs w:val="24"/>
        </w:rPr>
        <w:t>, канди</w:t>
      </w:r>
      <w:r w:rsidR="007B0B68" w:rsidRPr="00552B5D">
        <w:rPr>
          <w:rFonts w:eastAsia="Calibri"/>
          <w:sz w:val="24"/>
          <w:szCs w:val="24"/>
        </w:rPr>
        <w:t>дат филологических наук, доцент;</w:t>
      </w:r>
      <w:r w:rsidRPr="00552B5D">
        <w:rPr>
          <w:rFonts w:eastAsia="Calibri"/>
          <w:sz w:val="24"/>
          <w:szCs w:val="24"/>
        </w:rPr>
        <w:t xml:space="preserve"> Приамурский государственный университет имени Шолом-Алейхема (г. Биробиджан, Россия). </w:t>
      </w:r>
      <w:r w:rsidRPr="00552B5D">
        <w:rPr>
          <w:b/>
          <w:bCs/>
          <w:i/>
          <w:iCs/>
          <w:sz w:val="24"/>
          <w:szCs w:val="24"/>
        </w:rPr>
        <w:t>Особенности перевода концептуальной оппозиции «война» и «мир» в русском, английском и китайском языках (на материале фразеологических единиц).</w:t>
      </w:r>
    </w:p>
    <w:p w14:paraId="56E34440" w14:textId="71E548E9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 xml:space="preserve">7. </w:t>
      </w:r>
      <w:r w:rsidRPr="00552B5D">
        <w:rPr>
          <w:b/>
          <w:bCs/>
          <w:i/>
          <w:iCs/>
          <w:sz w:val="24"/>
          <w:szCs w:val="24"/>
        </w:rPr>
        <w:t>Ковалёва Елена Валерьевна</w:t>
      </w:r>
      <w:r w:rsidRPr="00552B5D">
        <w:rPr>
          <w:sz w:val="24"/>
          <w:szCs w:val="24"/>
        </w:rPr>
        <w:t xml:space="preserve">, </w:t>
      </w:r>
      <w:r w:rsidRPr="00552B5D">
        <w:rPr>
          <w:sz w:val="24"/>
          <w:szCs w:val="24"/>
          <w:lang w:val="be-BY"/>
        </w:rPr>
        <w:t xml:space="preserve">кандидат филологических наук, </w:t>
      </w:r>
      <w:r w:rsidRPr="00552B5D">
        <w:rPr>
          <w:sz w:val="24"/>
          <w:szCs w:val="24"/>
        </w:rPr>
        <w:t xml:space="preserve">доцент; </w:t>
      </w:r>
      <w:proofErr w:type="spellStart"/>
      <w:r w:rsidRPr="00552B5D">
        <w:rPr>
          <w:b/>
          <w:bCs/>
          <w:i/>
          <w:iCs/>
          <w:sz w:val="24"/>
          <w:szCs w:val="24"/>
        </w:rPr>
        <w:t>Чжао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Сяньтянь</w:t>
      </w:r>
      <w:proofErr w:type="spellEnd"/>
      <w:r w:rsidRPr="00552B5D">
        <w:rPr>
          <w:sz w:val="24"/>
          <w:szCs w:val="24"/>
        </w:rPr>
        <w:t>, аспирант; Мозырский государственны</w:t>
      </w:r>
      <w:r w:rsidR="007B0B68" w:rsidRPr="00552B5D">
        <w:rPr>
          <w:sz w:val="24"/>
          <w:szCs w:val="24"/>
        </w:rPr>
        <w:t xml:space="preserve">й педагогический университет </w:t>
      </w:r>
      <w:r w:rsidR="007B0B68" w:rsidRPr="00552B5D">
        <w:rPr>
          <w:sz w:val="24"/>
          <w:szCs w:val="24"/>
        </w:rPr>
        <w:lastRenderedPageBreak/>
        <w:t>имени</w:t>
      </w:r>
      <w:r w:rsidRPr="00552B5D">
        <w:rPr>
          <w:sz w:val="24"/>
          <w:szCs w:val="24"/>
        </w:rPr>
        <w:t> И.</w:t>
      </w:r>
      <w:r w:rsidR="007B0B68" w:rsidRPr="00552B5D">
        <w:rPr>
          <w:sz w:val="24"/>
          <w:szCs w:val="24"/>
        </w:rPr>
        <w:t> П. </w:t>
      </w:r>
      <w:proofErr w:type="spellStart"/>
      <w:r w:rsidR="007B0B68" w:rsidRPr="00552B5D">
        <w:rPr>
          <w:sz w:val="24"/>
          <w:szCs w:val="24"/>
        </w:rPr>
        <w:t>Шамякина</w:t>
      </w:r>
      <w:proofErr w:type="spellEnd"/>
      <w:r w:rsidR="007B0B68" w:rsidRPr="00552B5D">
        <w:rPr>
          <w:sz w:val="24"/>
          <w:szCs w:val="24"/>
        </w:rPr>
        <w:t xml:space="preserve"> (г. </w:t>
      </w:r>
      <w:r w:rsidRPr="00552B5D">
        <w:rPr>
          <w:sz w:val="24"/>
          <w:szCs w:val="24"/>
        </w:rPr>
        <w:t xml:space="preserve">Мозырь, Беларусь). </w:t>
      </w:r>
      <w:r w:rsidRPr="00552B5D">
        <w:rPr>
          <w:b/>
          <w:bCs/>
          <w:i/>
          <w:iCs/>
          <w:sz w:val="24"/>
          <w:szCs w:val="24"/>
        </w:rPr>
        <w:t xml:space="preserve">Номинативные характеристики белорусской и китайской </w:t>
      </w:r>
      <w:proofErr w:type="spellStart"/>
      <w:r w:rsidRPr="00552B5D">
        <w:rPr>
          <w:b/>
          <w:bCs/>
          <w:i/>
          <w:iCs/>
          <w:sz w:val="24"/>
          <w:szCs w:val="24"/>
        </w:rPr>
        <w:t>эргонимии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(на материале г. Мозыря и г. </w:t>
      </w:r>
      <w:proofErr w:type="spellStart"/>
      <w:r w:rsidRPr="00552B5D">
        <w:rPr>
          <w:b/>
          <w:bCs/>
          <w:i/>
          <w:iCs/>
          <w:sz w:val="24"/>
          <w:szCs w:val="24"/>
        </w:rPr>
        <w:t>Линси</w:t>
      </w:r>
      <w:proofErr w:type="spellEnd"/>
      <w:r w:rsidRPr="00552B5D">
        <w:rPr>
          <w:b/>
          <w:bCs/>
          <w:i/>
          <w:iCs/>
          <w:sz w:val="24"/>
          <w:szCs w:val="24"/>
        </w:rPr>
        <w:t>).</w:t>
      </w:r>
    </w:p>
    <w:p w14:paraId="04E6B1ED" w14:textId="7F4AC76E" w:rsidR="00693157" w:rsidRPr="00552B5D" w:rsidRDefault="00360CE8" w:rsidP="00693157">
      <w:pPr>
        <w:ind w:firstLine="708"/>
        <w:jc w:val="both"/>
        <w:rPr>
          <w:bCs/>
          <w:i/>
          <w:iCs/>
          <w:sz w:val="24"/>
          <w:szCs w:val="24"/>
          <w:lang w:val="be-BY"/>
        </w:rPr>
      </w:pPr>
      <w:r w:rsidRPr="00552B5D">
        <w:rPr>
          <w:rFonts w:eastAsia="Calibri"/>
          <w:b/>
          <w:bCs/>
          <w:sz w:val="24"/>
          <w:szCs w:val="24"/>
        </w:rPr>
        <w:t>8</w:t>
      </w:r>
      <w:r w:rsidR="00693157" w:rsidRPr="00552B5D">
        <w:rPr>
          <w:rFonts w:eastAsia="Calibri"/>
          <w:b/>
          <w:bCs/>
          <w:sz w:val="24"/>
          <w:szCs w:val="24"/>
        </w:rPr>
        <w:t>.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Ли Синь</w:t>
      </w:r>
      <w:r w:rsidR="007B0B68" w:rsidRPr="00552B5D">
        <w:rPr>
          <w:rFonts w:eastAsia="Calibri"/>
          <w:sz w:val="24"/>
          <w:szCs w:val="24"/>
        </w:rPr>
        <w:t>, аспирант;</w:t>
      </w:r>
      <w:r w:rsidR="00693157" w:rsidRPr="00552B5D">
        <w:rPr>
          <w:rFonts w:eastAsia="Calibri"/>
          <w:sz w:val="24"/>
          <w:szCs w:val="24"/>
        </w:rPr>
        <w:t xml:space="preserve"> </w:t>
      </w:r>
      <w:proofErr w:type="spellStart"/>
      <w:r w:rsidR="00693157" w:rsidRPr="00552B5D">
        <w:rPr>
          <w:rFonts w:eastAsia="Calibri"/>
          <w:sz w:val="24"/>
          <w:szCs w:val="24"/>
        </w:rPr>
        <w:t>Хунаньский</w:t>
      </w:r>
      <w:proofErr w:type="spellEnd"/>
      <w:r w:rsidR="00693157" w:rsidRPr="00552B5D">
        <w:rPr>
          <w:rFonts w:eastAsia="Calibri"/>
          <w:sz w:val="24"/>
          <w:szCs w:val="24"/>
        </w:rPr>
        <w:t xml:space="preserve"> педагогический университет, Институт иностранных языков (г. Чанша, Китай).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Когнитивно-сопоставительный анализ семантики цветообозначений «белый» (русский) и «</w:t>
      </w:r>
      <w:r w:rsidR="00693157" w:rsidRPr="00552B5D">
        <w:rPr>
          <w:rFonts w:ascii="SimSun" w:eastAsia="SimSun" w:hAnsi="SimSun" w:cs="Microsoft YaHei" w:hint="eastAsia"/>
          <w:b/>
          <w:bCs/>
          <w:i/>
          <w:iCs/>
          <w:sz w:val="24"/>
          <w:szCs w:val="24"/>
        </w:rPr>
        <w:t>白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» (китайский).</w:t>
      </w:r>
      <w:bookmarkStart w:id="8" w:name="_Hlk215239776"/>
      <w:r w:rsidR="00693157" w:rsidRPr="00552B5D">
        <w:rPr>
          <w:b/>
          <w:i/>
          <w:iCs/>
          <w:sz w:val="24"/>
          <w:szCs w:val="24"/>
          <w:lang w:val="be-BY"/>
        </w:rPr>
        <w:t xml:space="preserve"> </w:t>
      </w:r>
      <w:r w:rsidR="00693157" w:rsidRPr="00552B5D">
        <w:rPr>
          <w:bCs/>
          <w:i/>
          <w:iCs/>
          <w:sz w:val="24"/>
          <w:szCs w:val="24"/>
          <w:lang w:val="be-BY"/>
        </w:rPr>
        <w:t xml:space="preserve">  </w:t>
      </w:r>
    </w:p>
    <w:bookmarkEnd w:id="8"/>
    <w:p w14:paraId="2144944F" w14:textId="3E77C49D" w:rsidR="00693157" w:rsidRPr="00552B5D" w:rsidRDefault="00360CE8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>9</w:t>
      </w:r>
      <w:r w:rsidR="00693157" w:rsidRPr="00552B5D">
        <w:rPr>
          <w:b/>
          <w:bCs/>
          <w:sz w:val="24"/>
          <w:szCs w:val="24"/>
        </w:rPr>
        <w:t>.</w:t>
      </w:r>
      <w:r w:rsidR="00693157" w:rsidRPr="00552B5D">
        <w:rPr>
          <w:b/>
          <w:bCs/>
          <w:i/>
          <w:iCs/>
          <w:sz w:val="24"/>
          <w:szCs w:val="24"/>
        </w:rPr>
        <w:t xml:space="preserve"> Лобанова Анастасия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Ярославовна</w:t>
      </w:r>
      <w:proofErr w:type="spellEnd"/>
      <w:r w:rsidR="00693157" w:rsidRPr="00552B5D">
        <w:rPr>
          <w:sz w:val="24"/>
          <w:szCs w:val="24"/>
        </w:rPr>
        <w:t>, старший преподаватель; Белорусский государственный университет</w:t>
      </w:r>
      <w:r w:rsidR="007B0B68" w:rsidRPr="00552B5D">
        <w:rPr>
          <w:sz w:val="24"/>
          <w:szCs w:val="24"/>
        </w:rPr>
        <w:t xml:space="preserve"> (г. </w:t>
      </w:r>
      <w:r w:rsidR="00693157" w:rsidRPr="00552B5D">
        <w:rPr>
          <w:sz w:val="24"/>
          <w:szCs w:val="24"/>
        </w:rPr>
        <w:t xml:space="preserve">Минск, Беларусь). </w:t>
      </w:r>
      <w:r w:rsidR="00693157" w:rsidRPr="00552B5D">
        <w:rPr>
          <w:b/>
          <w:bCs/>
          <w:i/>
          <w:iCs/>
          <w:sz w:val="24"/>
          <w:szCs w:val="24"/>
        </w:rPr>
        <w:t>Сон  в новогоднюю ночь: традиционные китайские представления.</w:t>
      </w:r>
    </w:p>
    <w:p w14:paraId="5EFA71EA" w14:textId="03D10E7B" w:rsidR="00693157" w:rsidRPr="00552B5D" w:rsidRDefault="00360CE8" w:rsidP="00693157">
      <w:pPr>
        <w:ind w:firstLine="708"/>
        <w:contextualSpacing/>
        <w:jc w:val="both"/>
        <w:rPr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  <w:lang w:val="be-BY"/>
        </w:rPr>
        <w:t>10</w:t>
      </w:r>
      <w:r w:rsidR="00693157" w:rsidRPr="00552B5D">
        <w:rPr>
          <w:b/>
          <w:bCs/>
          <w:sz w:val="24"/>
          <w:szCs w:val="24"/>
          <w:lang w:val="be-BY"/>
        </w:rPr>
        <w:t>.</w:t>
      </w:r>
      <w:r w:rsidR="00693157" w:rsidRPr="00552B5D">
        <w:rPr>
          <w:b/>
          <w:bCs/>
          <w:i/>
          <w:iCs/>
          <w:sz w:val="24"/>
          <w:szCs w:val="24"/>
          <w:lang w:val="be-BY"/>
        </w:rPr>
        <w:t xml:space="preserve"> Марозава Паліна Сяргееўна</w:t>
      </w:r>
      <w:r w:rsidR="007B0B68" w:rsidRPr="00552B5D">
        <w:rPr>
          <w:sz w:val="24"/>
          <w:szCs w:val="24"/>
          <w:lang w:val="be-BY"/>
        </w:rPr>
        <w:t>, студэнт;</w:t>
      </w:r>
      <w:r w:rsidR="00693157" w:rsidRPr="00552B5D">
        <w:rPr>
          <w:sz w:val="24"/>
          <w:szCs w:val="24"/>
          <w:lang w:val="be-BY"/>
        </w:rPr>
        <w:t xml:space="preserve"> Беларускі дзяржаўны ўніверсітэт замежных моў (г. Мінск, Беларусь).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Цмок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, лун і дракон: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праблемы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функцыянальнай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эквівалентнасці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 ў</w:t>
      </w:r>
      <w:r w:rsidR="00D1257A" w:rsidRPr="00552B5D">
        <w:rPr>
          <w:b/>
          <w:bCs/>
          <w:i/>
          <w:iCs/>
          <w:sz w:val="24"/>
          <w:szCs w:val="24"/>
          <w:lang w:val="be-BY"/>
        </w:rPr>
        <w:t> 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міжкультурнай</w:t>
      </w:r>
      <w:proofErr w:type="spellEnd"/>
      <w:r w:rsidR="00693157"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93157" w:rsidRPr="00552B5D">
        <w:rPr>
          <w:b/>
          <w:bCs/>
          <w:i/>
          <w:iCs/>
          <w:sz w:val="24"/>
          <w:szCs w:val="24"/>
        </w:rPr>
        <w:t>камунікацыі</w:t>
      </w:r>
      <w:proofErr w:type="spellEnd"/>
      <w:r w:rsidR="00693157" w:rsidRPr="00552B5D">
        <w:rPr>
          <w:b/>
          <w:bCs/>
          <w:i/>
          <w:iCs/>
          <w:sz w:val="24"/>
          <w:szCs w:val="24"/>
          <w:lang w:val="be-BY"/>
        </w:rPr>
        <w:t>.</w:t>
      </w:r>
    </w:p>
    <w:p w14:paraId="48F10855" w14:textId="4BB191AE" w:rsidR="00693157" w:rsidRPr="00552B5D" w:rsidRDefault="00360CE8" w:rsidP="00693157">
      <w:pPr>
        <w:ind w:firstLine="708"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  <w:r w:rsidRPr="00552B5D">
        <w:rPr>
          <w:rFonts w:eastAsia="Calibri"/>
          <w:b/>
          <w:bCs/>
          <w:sz w:val="24"/>
          <w:szCs w:val="24"/>
        </w:rPr>
        <w:t>11</w:t>
      </w:r>
      <w:r w:rsidR="00693157" w:rsidRPr="00552B5D">
        <w:rPr>
          <w:rFonts w:eastAsia="Calibri"/>
          <w:b/>
          <w:bCs/>
          <w:sz w:val="24"/>
          <w:szCs w:val="24"/>
        </w:rPr>
        <w:t>.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Мельникова Ольга Николаевна</w:t>
      </w:r>
      <w:r w:rsidR="00693157" w:rsidRPr="00552B5D">
        <w:rPr>
          <w:rFonts w:eastAsia="Calibri"/>
          <w:sz w:val="24"/>
          <w:szCs w:val="24"/>
          <w:lang w:val="be-BY"/>
        </w:rPr>
        <w:t xml:space="preserve">, </w:t>
      </w:r>
      <w:r w:rsidR="00693157" w:rsidRPr="00552B5D">
        <w:rPr>
          <w:iCs/>
          <w:sz w:val="24"/>
          <w:szCs w:val="24"/>
        </w:rPr>
        <w:t>кандидат филологических наук, доцент</w:t>
      </w:r>
      <w:r w:rsidR="00693157" w:rsidRPr="00552B5D">
        <w:rPr>
          <w:iCs/>
          <w:sz w:val="24"/>
          <w:szCs w:val="24"/>
          <w:lang w:val="be-BY"/>
        </w:rPr>
        <w:t xml:space="preserve">; </w:t>
      </w:r>
      <w:r w:rsidR="00693157" w:rsidRPr="00552B5D">
        <w:rPr>
          <w:iCs/>
          <w:sz w:val="24"/>
          <w:szCs w:val="24"/>
        </w:rPr>
        <w:t>Гомельск</w:t>
      </w:r>
      <w:r w:rsidR="00693157" w:rsidRPr="00552B5D">
        <w:rPr>
          <w:rFonts w:eastAsiaTheme="minorEastAsia"/>
          <w:iCs/>
          <w:sz w:val="24"/>
          <w:szCs w:val="24"/>
          <w:lang w:eastAsia="zh-CN"/>
        </w:rPr>
        <w:t>ий</w:t>
      </w:r>
      <w:r w:rsidR="00693157" w:rsidRPr="00552B5D">
        <w:rPr>
          <w:iCs/>
          <w:sz w:val="24"/>
          <w:szCs w:val="24"/>
        </w:rPr>
        <w:t xml:space="preserve"> государственный университет имени Франциска Скорины (г. Гомель, Беларусь). </w:t>
      </w:r>
      <w:r w:rsidR="00693157" w:rsidRPr="00552B5D">
        <w:rPr>
          <w:b/>
          <w:bCs/>
          <w:i/>
          <w:iCs/>
          <w:sz w:val="24"/>
          <w:szCs w:val="24"/>
          <w:shd w:val="clear" w:color="auto" w:fill="FFFFFF"/>
        </w:rPr>
        <w:t xml:space="preserve">Об особенностях функционирования словосочетания </w:t>
      </w:r>
      <w:r w:rsidR="007B0B68" w:rsidRPr="00552B5D">
        <w:rPr>
          <w:b/>
          <w:bCs/>
          <w:i/>
          <w:iCs/>
          <w:sz w:val="24"/>
          <w:szCs w:val="24"/>
          <w:shd w:val="clear" w:color="auto" w:fill="FFFFFF"/>
        </w:rPr>
        <w:t>«</w:t>
      </w:r>
      <w:r w:rsidR="00693157" w:rsidRPr="00552B5D">
        <w:rPr>
          <w:b/>
          <w:bCs/>
          <w:i/>
          <w:iCs/>
          <w:sz w:val="24"/>
          <w:szCs w:val="24"/>
          <w:shd w:val="clear" w:color="auto" w:fill="FFFFFF"/>
        </w:rPr>
        <w:t>китайская пытка</w:t>
      </w:r>
      <w:r w:rsidR="007B0B68" w:rsidRPr="00552B5D">
        <w:rPr>
          <w:b/>
          <w:bCs/>
          <w:i/>
          <w:iCs/>
          <w:sz w:val="24"/>
          <w:szCs w:val="24"/>
          <w:shd w:val="clear" w:color="auto" w:fill="FFFFFF"/>
        </w:rPr>
        <w:t>»</w:t>
      </w:r>
      <w:r w:rsidR="00693157" w:rsidRPr="00552B5D">
        <w:rPr>
          <w:b/>
          <w:bCs/>
          <w:i/>
          <w:iCs/>
          <w:sz w:val="24"/>
          <w:szCs w:val="24"/>
          <w:shd w:val="clear" w:color="auto" w:fill="FFFFFF"/>
        </w:rPr>
        <w:t xml:space="preserve"> (на материале Национального корпуса русского языка).</w:t>
      </w:r>
    </w:p>
    <w:p w14:paraId="47599F51" w14:textId="7839EF77" w:rsidR="00111243" w:rsidRPr="00552B5D" w:rsidRDefault="00360CE8" w:rsidP="00111243">
      <w:pPr>
        <w:ind w:firstLine="708"/>
        <w:jc w:val="both"/>
        <w:rPr>
          <w:b/>
          <w:bCs/>
          <w:i/>
          <w:iCs/>
          <w:color w:val="auto"/>
          <w:sz w:val="24"/>
          <w:szCs w:val="24"/>
          <w:lang w:val="be-BY"/>
        </w:rPr>
      </w:pPr>
      <w:r w:rsidRPr="00552B5D">
        <w:rPr>
          <w:b/>
          <w:bCs/>
          <w:color w:val="auto"/>
          <w:sz w:val="24"/>
          <w:szCs w:val="24"/>
          <w:lang w:val="be-BY"/>
        </w:rPr>
        <w:t>12</w:t>
      </w:r>
      <w:r w:rsidR="00111243" w:rsidRPr="00552B5D">
        <w:rPr>
          <w:b/>
          <w:bCs/>
          <w:color w:val="auto"/>
          <w:sz w:val="24"/>
          <w:szCs w:val="24"/>
          <w:lang w:val="be-BY"/>
        </w:rPr>
        <w:t>.</w:t>
      </w:r>
      <w:r w:rsidR="00111243" w:rsidRPr="00552B5D">
        <w:rPr>
          <w:b/>
          <w:bCs/>
          <w:i/>
          <w:iCs/>
          <w:color w:val="auto"/>
          <w:sz w:val="24"/>
          <w:szCs w:val="24"/>
          <w:lang w:val="be-BY"/>
        </w:rPr>
        <w:t xml:space="preserve"> Сяо И</w:t>
      </w:r>
      <w:r w:rsidR="00111243" w:rsidRPr="00552B5D">
        <w:rPr>
          <w:iCs/>
          <w:color w:val="auto"/>
          <w:sz w:val="24"/>
          <w:szCs w:val="24"/>
          <w:lang w:val="be-BY"/>
        </w:rPr>
        <w:t>,</w:t>
      </w:r>
      <w:r w:rsidR="00111243" w:rsidRPr="00552B5D">
        <w:rPr>
          <w:b/>
          <w:bCs/>
          <w:i/>
          <w:iCs/>
          <w:color w:val="auto"/>
          <w:sz w:val="24"/>
          <w:szCs w:val="24"/>
          <w:lang w:val="be-BY"/>
        </w:rPr>
        <w:t xml:space="preserve"> </w:t>
      </w:r>
      <w:r w:rsidR="00111243" w:rsidRPr="00552B5D">
        <w:rPr>
          <w:color w:val="auto"/>
          <w:sz w:val="24"/>
          <w:szCs w:val="24"/>
          <w:lang w:val="be-BY"/>
        </w:rPr>
        <w:t>преподаватель;</w:t>
      </w:r>
      <w:r w:rsidR="00111243" w:rsidRPr="00552B5D">
        <w:rPr>
          <w:rFonts w:eastAsia="Calibri"/>
          <w:color w:val="auto"/>
          <w:sz w:val="24"/>
          <w:szCs w:val="24"/>
          <w:lang w:val="be-BY"/>
        </w:rPr>
        <w:t xml:space="preserve"> Б</w:t>
      </w:r>
      <w:proofErr w:type="spellStart"/>
      <w:r w:rsidR="00111243" w:rsidRPr="00552B5D">
        <w:rPr>
          <w:rFonts w:eastAsia="Calibri"/>
          <w:color w:val="auto"/>
          <w:sz w:val="24"/>
          <w:szCs w:val="24"/>
        </w:rPr>
        <w:t>елорусский</w:t>
      </w:r>
      <w:proofErr w:type="spellEnd"/>
      <w:r w:rsidR="00111243" w:rsidRPr="00552B5D">
        <w:rPr>
          <w:rFonts w:eastAsia="Calibri"/>
          <w:color w:val="auto"/>
          <w:sz w:val="24"/>
          <w:szCs w:val="24"/>
        </w:rPr>
        <w:t xml:space="preserve"> государственный университет иност</w:t>
      </w:r>
      <w:r w:rsidR="00111243" w:rsidRPr="00552B5D">
        <w:rPr>
          <w:rFonts w:eastAsiaTheme="minorEastAsia"/>
          <w:color w:val="auto"/>
          <w:sz w:val="24"/>
          <w:szCs w:val="24"/>
          <w:lang w:eastAsia="zh-CN"/>
        </w:rPr>
        <w:t>р</w:t>
      </w:r>
      <w:r w:rsidR="00111243" w:rsidRPr="00552B5D">
        <w:rPr>
          <w:rFonts w:eastAsia="Calibri"/>
          <w:color w:val="auto"/>
          <w:sz w:val="24"/>
          <w:szCs w:val="24"/>
        </w:rPr>
        <w:t>анных языков</w:t>
      </w:r>
      <w:r w:rsidR="00111243" w:rsidRPr="00552B5D">
        <w:rPr>
          <w:rFonts w:eastAsia="Calibri"/>
          <w:color w:val="auto"/>
          <w:sz w:val="24"/>
          <w:szCs w:val="24"/>
          <w:lang w:val="be-BY"/>
        </w:rPr>
        <w:t xml:space="preserve"> (</w:t>
      </w:r>
      <w:r w:rsidR="00111243" w:rsidRPr="00552B5D">
        <w:rPr>
          <w:rFonts w:eastAsiaTheme="minorEastAsia"/>
          <w:color w:val="auto"/>
          <w:sz w:val="24"/>
          <w:szCs w:val="24"/>
          <w:lang w:eastAsia="zh-CN"/>
        </w:rPr>
        <w:t>г. Минск, Беларусь</w:t>
      </w:r>
      <w:r w:rsidR="00111243" w:rsidRPr="00552B5D">
        <w:rPr>
          <w:rFonts w:eastAsia="Calibri"/>
          <w:color w:val="auto"/>
          <w:sz w:val="24"/>
          <w:szCs w:val="24"/>
        </w:rPr>
        <w:t xml:space="preserve">). </w:t>
      </w:r>
      <w:r w:rsidR="00111243" w:rsidRPr="00552B5D">
        <w:rPr>
          <w:b/>
          <w:bCs/>
          <w:i/>
          <w:iCs/>
          <w:color w:val="auto"/>
          <w:sz w:val="24"/>
          <w:szCs w:val="24"/>
          <w:lang w:val="be-BY"/>
        </w:rPr>
        <w:t>Семантические модели образования китайских идеограмм, именующих свойства и состояния человека.</w:t>
      </w:r>
    </w:p>
    <w:p w14:paraId="61D9750D" w14:textId="77777777" w:rsidR="00693157" w:rsidRPr="00552B5D" w:rsidRDefault="00693157" w:rsidP="00693157">
      <w:pPr>
        <w:ind w:firstLine="708"/>
        <w:jc w:val="both"/>
        <w:rPr>
          <w:b/>
          <w:bCs/>
          <w:i/>
          <w:iCs/>
          <w:color w:val="FF0000"/>
          <w:sz w:val="24"/>
          <w:szCs w:val="24"/>
          <w:lang w:val="be-BY"/>
        </w:rPr>
      </w:pPr>
      <w:r w:rsidRPr="00552B5D">
        <w:rPr>
          <w:rFonts w:eastAsia="Calibri"/>
          <w:b/>
          <w:bCs/>
          <w:sz w:val="24"/>
          <w:szCs w:val="24"/>
          <w:lang w:val="be-BY"/>
        </w:rPr>
        <w:t>13.</w:t>
      </w:r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 xml:space="preserve"> Хазанава Кацярына Львоўна</w:t>
      </w:r>
      <w:r w:rsidRPr="00552B5D">
        <w:rPr>
          <w:rFonts w:eastAsia="Calibri"/>
          <w:sz w:val="24"/>
          <w:szCs w:val="24"/>
          <w:lang w:val="be-BY"/>
        </w:rPr>
        <w:t xml:space="preserve">, кандыдат філалагічных навук, дацэнт; </w:t>
      </w:r>
      <w:r w:rsidRPr="00552B5D">
        <w:rPr>
          <w:bCs/>
          <w:sz w:val="24"/>
          <w:szCs w:val="24"/>
          <w:lang w:val="be-BY"/>
        </w:rPr>
        <w:t xml:space="preserve">Гомельскі дзяржаўны ўніверсітэт імя Францыска Скарыны (г. Гомель, Беларусь). </w:t>
      </w:r>
      <w:r w:rsidRPr="00552B5D">
        <w:rPr>
          <w:sz w:val="24"/>
          <w:szCs w:val="24"/>
          <w:lang w:val="be-BY"/>
        </w:rPr>
        <w:t xml:space="preserve"> </w:t>
      </w:r>
      <w:r w:rsidRPr="00552B5D">
        <w:rPr>
          <w:b/>
          <w:i/>
          <w:iCs/>
          <w:sz w:val="24"/>
          <w:szCs w:val="24"/>
          <w:lang w:val="be-BY"/>
        </w:rPr>
        <w:t>Адлюстраванне нутрыцыялагічных прэферэнцый у народных выслоўях беларусаў і кітайцаў.</w:t>
      </w:r>
      <w:bookmarkStart w:id="9" w:name="_Hlk215242674"/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 xml:space="preserve"> </w:t>
      </w:r>
      <w:bookmarkStart w:id="10" w:name="_Hlk215241975"/>
      <w:bookmarkEnd w:id="9"/>
      <w:r w:rsidRPr="00552B5D">
        <w:rPr>
          <w:b/>
          <w:bCs/>
          <w:i/>
          <w:iCs/>
          <w:color w:val="FF0000"/>
          <w:sz w:val="24"/>
          <w:szCs w:val="24"/>
          <w:lang w:val="be-BY"/>
        </w:rPr>
        <w:t xml:space="preserve"> </w:t>
      </w:r>
    </w:p>
    <w:bookmarkEnd w:id="10"/>
    <w:p w14:paraId="6E6C5B32" w14:textId="368FB6B1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  <w:lang w:val="be-BY"/>
        </w:rPr>
        <w:t>14.</w:t>
      </w:r>
      <w:r w:rsidRPr="00552B5D">
        <w:rPr>
          <w:b/>
          <w:bCs/>
          <w:i/>
          <w:iCs/>
          <w:sz w:val="24"/>
          <w:szCs w:val="24"/>
          <w:lang w:val="be-BY"/>
        </w:rPr>
        <w:t xml:space="preserve"> Шведава Зоя Ўладзіміраўна, </w:t>
      </w:r>
      <w:r w:rsidRPr="00552B5D">
        <w:rPr>
          <w:rFonts w:eastAsia="Calibri"/>
          <w:sz w:val="24"/>
          <w:szCs w:val="24"/>
          <w:lang w:val="be-BY"/>
        </w:rPr>
        <w:t xml:space="preserve">кандыдат філалагічных навук, дацэнт; </w:t>
      </w:r>
      <w:r w:rsidRPr="00552B5D">
        <w:rPr>
          <w:bCs/>
          <w:sz w:val="24"/>
          <w:szCs w:val="24"/>
          <w:lang w:val="be-BY"/>
        </w:rPr>
        <w:t>Гомельскі дзяржаўны ўніверсітэт імя Францыска Скарыны</w:t>
      </w:r>
      <w:r w:rsidR="00DD4F45" w:rsidRPr="00552B5D">
        <w:rPr>
          <w:bCs/>
          <w:sz w:val="24"/>
          <w:szCs w:val="24"/>
          <w:lang w:val="be-BY"/>
        </w:rPr>
        <w:t xml:space="preserve">; </w:t>
      </w:r>
      <w:r w:rsidR="00DD4F45" w:rsidRPr="00552B5D">
        <w:rPr>
          <w:b/>
          <w:i/>
          <w:iCs/>
          <w:sz w:val="24"/>
          <w:szCs w:val="24"/>
          <w:lang w:val="be-BY"/>
        </w:rPr>
        <w:t>Буракова Марына Ўладзіміраўна,</w:t>
      </w:r>
      <w:r w:rsidR="00DD4F45" w:rsidRPr="00552B5D">
        <w:rPr>
          <w:bCs/>
          <w:sz w:val="24"/>
          <w:szCs w:val="24"/>
          <w:lang w:val="be-BY"/>
        </w:rPr>
        <w:t xml:space="preserve"> </w:t>
      </w:r>
      <w:r w:rsidR="00DD4F45" w:rsidRPr="00552B5D">
        <w:rPr>
          <w:rFonts w:eastAsia="Calibri"/>
          <w:sz w:val="24"/>
          <w:szCs w:val="24"/>
          <w:lang w:val="be-BY"/>
        </w:rPr>
        <w:t>кандыдат філалагічных навук, дацэнт;</w:t>
      </w:r>
      <w:r w:rsidR="009F21CA" w:rsidRPr="00552B5D">
        <w:rPr>
          <w:rFonts w:eastAsia="Calibri"/>
          <w:sz w:val="24"/>
          <w:szCs w:val="24"/>
          <w:lang w:val="be-BY"/>
        </w:rPr>
        <w:t xml:space="preserve"> Гомельскі</w:t>
      </w:r>
      <w:r w:rsidR="00DD4F45" w:rsidRPr="00552B5D">
        <w:rPr>
          <w:rFonts w:eastAsia="Calibri"/>
          <w:sz w:val="24"/>
          <w:szCs w:val="24"/>
          <w:lang w:val="be-BY"/>
        </w:rPr>
        <w:t xml:space="preserve"> дзяржаўны тэхнічны ўніверсітэт імя П.</w:t>
      </w:r>
      <w:r w:rsidR="009F21CA" w:rsidRPr="00552B5D">
        <w:rPr>
          <w:rFonts w:eastAsia="Calibri"/>
          <w:sz w:val="24"/>
          <w:szCs w:val="24"/>
          <w:lang w:val="be-BY"/>
        </w:rPr>
        <w:t> </w:t>
      </w:r>
      <w:r w:rsidR="00DD4F45" w:rsidRPr="00552B5D">
        <w:rPr>
          <w:rFonts w:eastAsia="Calibri"/>
          <w:sz w:val="24"/>
          <w:szCs w:val="24"/>
          <w:lang w:val="be-BY"/>
        </w:rPr>
        <w:t>В. Сухога</w:t>
      </w:r>
      <w:r w:rsidRPr="00552B5D">
        <w:rPr>
          <w:bCs/>
          <w:sz w:val="24"/>
          <w:szCs w:val="24"/>
          <w:lang w:val="be-BY"/>
        </w:rPr>
        <w:t xml:space="preserve"> (г.</w:t>
      </w:r>
      <w:r w:rsidR="00D1257A" w:rsidRPr="00552B5D">
        <w:rPr>
          <w:bCs/>
          <w:sz w:val="24"/>
          <w:szCs w:val="24"/>
          <w:lang w:val="be-BY"/>
        </w:rPr>
        <w:t> </w:t>
      </w:r>
      <w:r w:rsidRPr="00552B5D">
        <w:rPr>
          <w:bCs/>
          <w:sz w:val="24"/>
          <w:szCs w:val="24"/>
          <w:lang w:val="be-BY"/>
        </w:rPr>
        <w:t xml:space="preserve">Гомель, Беларусь). </w:t>
      </w:r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>Вобразы ветру ў фразеалагізмах беларускай і кітайскай моў.</w:t>
      </w:r>
    </w:p>
    <w:p w14:paraId="4DF38772" w14:textId="59D2A358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</w:rPr>
        <w:t>15.</w:t>
      </w:r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Шэнь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Цзячэн</w:t>
      </w:r>
      <w:proofErr w:type="spellEnd"/>
      <w:r w:rsidRPr="00552B5D">
        <w:rPr>
          <w:sz w:val="24"/>
          <w:szCs w:val="24"/>
        </w:rPr>
        <w:t>, аспирант</w:t>
      </w:r>
      <w:r w:rsidRPr="00552B5D">
        <w:rPr>
          <w:sz w:val="24"/>
          <w:szCs w:val="24"/>
          <w:lang w:val="be-BY"/>
        </w:rPr>
        <w:t xml:space="preserve">; </w:t>
      </w:r>
      <w:r w:rsidRPr="00552B5D">
        <w:rPr>
          <w:rFonts w:eastAsia="Calibri"/>
          <w:sz w:val="24"/>
          <w:szCs w:val="24"/>
        </w:rPr>
        <w:t xml:space="preserve">Гомельский государственный университет имени Франциска Скорины (г. Гомель, Беларусь).  </w:t>
      </w:r>
      <w:bookmarkStart w:id="11" w:name="_Hlk214649342"/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>Заклинания от ночного детского плача в</w:t>
      </w:r>
      <w:r w:rsidR="00D1257A" w:rsidRPr="00552B5D">
        <w:rPr>
          <w:rFonts w:eastAsia="Calibri"/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>китайской, русской и белорусской лингвокультурах.</w:t>
      </w:r>
      <w:bookmarkEnd w:id="11"/>
    </w:p>
    <w:p w14:paraId="2D04D8C0" w14:textId="77777777" w:rsidR="00D1257A" w:rsidRPr="00552B5D" w:rsidRDefault="00D1257A" w:rsidP="00693157">
      <w:pPr>
        <w:pStyle w:val="a4"/>
        <w:ind w:firstLine="709"/>
        <w:jc w:val="center"/>
        <w:rPr>
          <w:iCs/>
          <w:sz w:val="24"/>
          <w:szCs w:val="24"/>
          <w:lang w:val="be-BY"/>
        </w:rPr>
      </w:pPr>
    </w:p>
    <w:p w14:paraId="20D44451" w14:textId="77777777" w:rsidR="00693157" w:rsidRPr="00552B5D" w:rsidRDefault="00693157" w:rsidP="00693157">
      <w:pPr>
        <w:pStyle w:val="a4"/>
        <w:ind w:firstLine="709"/>
        <w:jc w:val="center"/>
        <w:rPr>
          <w:iCs/>
          <w:sz w:val="24"/>
          <w:szCs w:val="24"/>
          <w:lang w:val="be-BY"/>
        </w:rPr>
      </w:pPr>
    </w:p>
    <w:p w14:paraId="580C1548" w14:textId="055E5DEE" w:rsidR="00AB5FD2" w:rsidRPr="00552B5D" w:rsidRDefault="00693157" w:rsidP="00D1257A">
      <w:pPr>
        <w:pStyle w:val="a4"/>
        <w:jc w:val="center"/>
        <w:rPr>
          <w:color w:val="auto"/>
          <w:sz w:val="24"/>
          <w:szCs w:val="24"/>
        </w:rPr>
      </w:pPr>
      <w:r w:rsidRPr="00552B5D">
        <w:rPr>
          <w:iCs/>
          <w:color w:val="auto"/>
          <w:sz w:val="24"/>
          <w:szCs w:val="24"/>
        </w:rPr>
        <w:t xml:space="preserve">Секция 3. Культурные и литературные китайско-восточнославянские параллели </w:t>
      </w:r>
    </w:p>
    <w:p w14:paraId="25C7555B" w14:textId="50E8DDD6" w:rsidR="002A1A1E" w:rsidRPr="00552B5D" w:rsidRDefault="002A1A1E" w:rsidP="002A1A1E">
      <w:pPr>
        <w:pStyle w:val="a4"/>
        <w:spacing w:line="233" w:lineRule="auto"/>
        <w:jc w:val="center"/>
        <w:rPr>
          <w:color w:val="auto"/>
          <w:sz w:val="24"/>
          <w:szCs w:val="24"/>
        </w:rPr>
      </w:pPr>
      <w:r w:rsidRPr="00552B5D">
        <w:rPr>
          <w:bCs/>
          <w:color w:val="auto"/>
          <w:sz w:val="24"/>
          <w:szCs w:val="24"/>
        </w:rPr>
        <w:t>5</w:t>
      </w:r>
      <w:r w:rsidRPr="00552B5D">
        <w:rPr>
          <w:bCs/>
          <w:color w:val="auto"/>
          <w:sz w:val="24"/>
          <w:szCs w:val="24"/>
          <w:lang w:val="be-BY"/>
        </w:rPr>
        <w:t xml:space="preserve"> </w:t>
      </w:r>
      <w:r w:rsidRPr="00552B5D">
        <w:rPr>
          <w:bCs/>
          <w:color w:val="auto"/>
          <w:sz w:val="24"/>
          <w:szCs w:val="24"/>
        </w:rPr>
        <w:t>дека</w:t>
      </w:r>
      <w:r w:rsidR="009F21CA" w:rsidRPr="00552B5D">
        <w:rPr>
          <w:bCs/>
          <w:color w:val="auto"/>
          <w:sz w:val="24"/>
          <w:szCs w:val="24"/>
        </w:rPr>
        <w:t>бря 2025</w:t>
      </w:r>
      <w:r w:rsidRPr="00552B5D">
        <w:rPr>
          <w:bCs/>
          <w:color w:val="auto"/>
          <w:sz w:val="24"/>
          <w:szCs w:val="24"/>
        </w:rPr>
        <w:t xml:space="preserve"> года, 14.00 – 17.00</w:t>
      </w:r>
    </w:p>
    <w:p w14:paraId="7AB46B57" w14:textId="0DA9BF64" w:rsidR="00693157" w:rsidRPr="00552B5D" w:rsidRDefault="00AB5FD2" w:rsidP="00D1257A">
      <w:pPr>
        <w:jc w:val="center"/>
        <w:rPr>
          <w:b/>
          <w:color w:val="FF0000"/>
          <w:sz w:val="24"/>
          <w:szCs w:val="24"/>
          <w:lang w:val="be-BY"/>
        </w:rPr>
      </w:pPr>
      <w:r w:rsidRPr="00552B5D">
        <w:rPr>
          <w:color w:val="auto"/>
          <w:sz w:val="24"/>
          <w:szCs w:val="24"/>
        </w:rPr>
        <w:t xml:space="preserve">(ГГУ им. Ф. Скорины, уч. корпус №1, филологический факультет, ауд. </w:t>
      </w:r>
      <w:r w:rsidR="00B82C9F" w:rsidRPr="00552B5D">
        <w:rPr>
          <w:color w:val="auto"/>
          <w:sz w:val="24"/>
          <w:szCs w:val="24"/>
        </w:rPr>
        <w:t>3-2</w:t>
      </w:r>
      <w:r w:rsidRPr="00552B5D">
        <w:rPr>
          <w:color w:val="auto"/>
          <w:sz w:val="24"/>
          <w:szCs w:val="24"/>
        </w:rPr>
        <w:t>)</w:t>
      </w:r>
    </w:p>
    <w:p w14:paraId="7686D240" w14:textId="77777777" w:rsidR="00693157" w:rsidRPr="00552B5D" w:rsidRDefault="00693157" w:rsidP="00D1257A">
      <w:pPr>
        <w:pStyle w:val="a4"/>
        <w:jc w:val="center"/>
        <w:rPr>
          <w:b w:val="0"/>
          <w:color w:val="auto"/>
          <w:sz w:val="24"/>
          <w:szCs w:val="24"/>
        </w:rPr>
      </w:pPr>
      <w:r w:rsidRPr="00552B5D">
        <w:rPr>
          <w:b w:val="0"/>
          <w:color w:val="auto"/>
          <w:sz w:val="24"/>
          <w:szCs w:val="24"/>
        </w:rPr>
        <w:t xml:space="preserve">Ссылка для подключения: </w:t>
      </w:r>
    </w:p>
    <w:p w14:paraId="144E6921" w14:textId="18D6A31C" w:rsidR="00693157" w:rsidRPr="00552B5D" w:rsidRDefault="00BF0D90" w:rsidP="00D1257A">
      <w:pPr>
        <w:pStyle w:val="a4"/>
        <w:jc w:val="center"/>
        <w:rPr>
          <w:b w:val="0"/>
          <w:bCs/>
          <w:sz w:val="24"/>
          <w:szCs w:val="24"/>
        </w:rPr>
      </w:pPr>
      <w:hyperlink r:id="rId14" w:history="1">
        <w:r w:rsidR="00693157" w:rsidRPr="00552B5D">
          <w:rPr>
            <w:rStyle w:val="a8"/>
            <w:b w:val="0"/>
            <w:bCs/>
            <w:sz w:val="24"/>
            <w:szCs w:val="24"/>
          </w:rPr>
          <w:t>https://salutejazz.ru/calls/9r81lb?psw=OBwRCBYAVkZYDBYeSRRBVVcGCw</w:t>
        </w:r>
      </w:hyperlink>
    </w:p>
    <w:p w14:paraId="1F23E644" w14:textId="5411E3D2" w:rsidR="00693157" w:rsidRPr="00552B5D" w:rsidRDefault="00693157" w:rsidP="00D1257A">
      <w:pPr>
        <w:pStyle w:val="a4"/>
        <w:jc w:val="center"/>
        <w:rPr>
          <w:b w:val="0"/>
          <w:bCs/>
          <w:sz w:val="24"/>
          <w:szCs w:val="24"/>
        </w:rPr>
      </w:pPr>
      <w:r w:rsidRPr="00552B5D">
        <w:rPr>
          <w:b w:val="0"/>
          <w:bCs/>
          <w:sz w:val="24"/>
          <w:szCs w:val="24"/>
        </w:rPr>
        <w:t>Код конференции: 9r81lb@salutejazz.ru</w:t>
      </w:r>
      <w:r w:rsidR="00735848" w:rsidRPr="00552B5D">
        <w:rPr>
          <w:b w:val="0"/>
          <w:bCs/>
          <w:sz w:val="24"/>
          <w:szCs w:val="24"/>
        </w:rPr>
        <w:t xml:space="preserve"> </w:t>
      </w:r>
      <w:r w:rsidR="00735848" w:rsidRPr="00552B5D">
        <w:rPr>
          <w:b w:val="0"/>
          <w:bCs/>
          <w:sz w:val="24"/>
          <w:szCs w:val="24"/>
          <w:lang w:val="be-BY"/>
        </w:rPr>
        <w:t xml:space="preserve">    </w:t>
      </w:r>
      <w:r w:rsidR="00735848" w:rsidRPr="00552B5D">
        <w:rPr>
          <w:b w:val="0"/>
          <w:bCs/>
          <w:sz w:val="24"/>
          <w:szCs w:val="24"/>
        </w:rPr>
        <w:t>Пароль: osmdd301</w:t>
      </w:r>
      <w:hyperlink r:id="rId15" w:history="1"/>
    </w:p>
    <w:p w14:paraId="3F4578EC" w14:textId="077F1FE9" w:rsidR="00693157" w:rsidRPr="00552B5D" w:rsidRDefault="00693157" w:rsidP="00693157">
      <w:pPr>
        <w:pStyle w:val="a4"/>
        <w:ind w:firstLine="709"/>
        <w:jc w:val="center"/>
        <w:rPr>
          <w:b w:val="0"/>
          <w:bCs/>
          <w:iCs/>
          <w:color w:val="FF0000"/>
          <w:sz w:val="24"/>
          <w:szCs w:val="24"/>
        </w:rPr>
      </w:pPr>
    </w:p>
    <w:p w14:paraId="673CD4BE" w14:textId="5D43CF94" w:rsidR="00693157" w:rsidRPr="00552B5D" w:rsidRDefault="009F21CA" w:rsidP="009F21CA">
      <w:pPr>
        <w:ind w:firstLine="708"/>
        <w:jc w:val="center"/>
        <w:rPr>
          <w:rFonts w:eastAsia="Calibri"/>
          <w:sz w:val="24"/>
          <w:szCs w:val="24"/>
        </w:rPr>
      </w:pPr>
      <w:r w:rsidRPr="00552B5D">
        <w:rPr>
          <w:color w:val="auto"/>
          <w:sz w:val="24"/>
          <w:szCs w:val="24"/>
        </w:rPr>
        <w:t>Руководитель</w:t>
      </w:r>
      <w:r w:rsidR="00735848" w:rsidRPr="00552B5D">
        <w:rPr>
          <w:color w:val="auto"/>
          <w:sz w:val="24"/>
          <w:szCs w:val="24"/>
        </w:rPr>
        <w:t xml:space="preserve">: </w:t>
      </w:r>
      <w:r w:rsidR="00735848" w:rsidRPr="00552B5D">
        <w:rPr>
          <w:rFonts w:eastAsia="Calibri"/>
          <w:color w:val="auto"/>
          <w:sz w:val="24"/>
          <w:szCs w:val="24"/>
        </w:rPr>
        <w:t xml:space="preserve"> </w:t>
      </w:r>
      <w:r w:rsidR="00735848" w:rsidRPr="00552B5D">
        <w:rPr>
          <w:bCs/>
          <w:color w:val="auto"/>
          <w:sz w:val="24"/>
          <w:szCs w:val="24"/>
        </w:rPr>
        <w:t xml:space="preserve"> </w:t>
      </w:r>
      <w:proofErr w:type="spellStart"/>
      <w:r w:rsidR="00ED03F5" w:rsidRPr="00552B5D">
        <w:rPr>
          <w:rFonts w:eastAsia="Calibri"/>
          <w:sz w:val="24"/>
          <w:szCs w:val="24"/>
        </w:rPr>
        <w:t>Гуркова</w:t>
      </w:r>
      <w:proofErr w:type="spellEnd"/>
      <w:r w:rsidR="00ED03F5" w:rsidRPr="00552B5D">
        <w:rPr>
          <w:rFonts w:eastAsia="Calibri"/>
          <w:sz w:val="24"/>
          <w:szCs w:val="24"/>
        </w:rPr>
        <w:t xml:space="preserve"> О.С.</w:t>
      </w:r>
      <w:r w:rsidR="00735848" w:rsidRPr="00552B5D">
        <w:rPr>
          <w:rFonts w:eastAsia="Calibri"/>
          <w:sz w:val="24"/>
          <w:szCs w:val="24"/>
        </w:rPr>
        <w:t>, старший преподаватель</w:t>
      </w:r>
    </w:p>
    <w:p w14:paraId="48C8DD41" w14:textId="40A45D16" w:rsidR="00D1257A" w:rsidRPr="00552B5D" w:rsidRDefault="00ED03F5" w:rsidP="009F21CA">
      <w:pPr>
        <w:ind w:firstLine="708"/>
        <w:jc w:val="center"/>
        <w:rPr>
          <w:rFonts w:eastAsia="Calibri"/>
          <w:sz w:val="24"/>
          <w:szCs w:val="24"/>
        </w:rPr>
      </w:pPr>
      <w:r w:rsidRPr="00552B5D">
        <w:rPr>
          <w:rFonts w:eastAsia="Calibri"/>
          <w:sz w:val="24"/>
          <w:szCs w:val="24"/>
        </w:rPr>
        <w:t xml:space="preserve">Модератор: </w:t>
      </w:r>
      <w:r w:rsidR="00D87E37" w:rsidRPr="00552B5D">
        <w:rPr>
          <w:rFonts w:eastAsia="Calibri"/>
          <w:sz w:val="24"/>
          <w:szCs w:val="24"/>
        </w:rPr>
        <w:t>Дроздова Д.А., студент</w:t>
      </w:r>
    </w:p>
    <w:p w14:paraId="6154E00A" w14:textId="77777777" w:rsidR="00ED03F5" w:rsidRPr="00552B5D" w:rsidRDefault="00ED03F5" w:rsidP="00693157">
      <w:pPr>
        <w:ind w:firstLine="708"/>
        <w:jc w:val="both"/>
        <w:rPr>
          <w:rFonts w:eastAsia="Calibri"/>
          <w:b/>
          <w:bCs/>
          <w:sz w:val="24"/>
          <w:szCs w:val="24"/>
        </w:rPr>
      </w:pPr>
    </w:p>
    <w:p w14:paraId="23BA6327" w14:textId="5BA0F44C" w:rsidR="00693157" w:rsidRPr="00552B5D" w:rsidRDefault="00693157" w:rsidP="00693157">
      <w:pPr>
        <w:ind w:firstLine="708"/>
        <w:jc w:val="both"/>
        <w:rPr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1.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Аксёнчикова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>-Бирюкова Ангелина Александровна</w:t>
      </w:r>
      <w:r w:rsidRPr="00552B5D">
        <w:rPr>
          <w:rFonts w:eastAsia="Calibri"/>
          <w:sz w:val="24"/>
          <w:szCs w:val="24"/>
        </w:rPr>
        <w:t xml:space="preserve">, старший преподаватель; Гомельский государственный университет имени Франциска Скорины (г. Гомель, Беларусь). </w:t>
      </w:r>
      <w:r w:rsidRPr="00552B5D">
        <w:rPr>
          <w:b/>
          <w:bCs/>
          <w:i/>
          <w:iCs/>
          <w:sz w:val="24"/>
          <w:szCs w:val="24"/>
        </w:rPr>
        <w:t xml:space="preserve">Образы вина и чая в оригинальных и переводных стихотворениях Ли </w:t>
      </w:r>
      <w:proofErr w:type="spellStart"/>
      <w:r w:rsidRPr="00552B5D">
        <w:rPr>
          <w:b/>
          <w:bCs/>
          <w:i/>
          <w:iCs/>
          <w:sz w:val="24"/>
          <w:szCs w:val="24"/>
        </w:rPr>
        <w:t>Цинчжао</w:t>
      </w:r>
      <w:proofErr w:type="spellEnd"/>
      <w:r w:rsidRPr="00552B5D">
        <w:rPr>
          <w:b/>
          <w:bCs/>
          <w:i/>
          <w:iCs/>
          <w:sz w:val="24"/>
          <w:szCs w:val="24"/>
        </w:rPr>
        <w:t>.</w:t>
      </w:r>
    </w:p>
    <w:p w14:paraId="407A98BF" w14:textId="77777777" w:rsidR="00693157" w:rsidRPr="00552B5D" w:rsidRDefault="00693157" w:rsidP="00693157">
      <w:pPr>
        <w:ind w:firstLine="708"/>
        <w:jc w:val="both"/>
        <w:rPr>
          <w:rFonts w:eastAsiaTheme="minorEastAsia"/>
          <w:b/>
          <w:bCs/>
          <w:i/>
          <w:iCs/>
          <w:color w:val="FF0000"/>
          <w:sz w:val="24"/>
          <w:szCs w:val="24"/>
          <w:lang w:val="be-BY" w:eastAsia="zh-CN"/>
        </w:rPr>
      </w:pPr>
      <w:r w:rsidRPr="00552B5D">
        <w:rPr>
          <w:b/>
          <w:bCs/>
          <w:sz w:val="24"/>
          <w:szCs w:val="24"/>
        </w:rPr>
        <w:t>2.</w:t>
      </w:r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Воінава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-Страха </w:t>
      </w:r>
      <w:proofErr w:type="spellStart"/>
      <w:r w:rsidRPr="00552B5D">
        <w:rPr>
          <w:b/>
          <w:bCs/>
          <w:i/>
          <w:iCs/>
          <w:sz w:val="24"/>
          <w:szCs w:val="24"/>
        </w:rPr>
        <w:t>Марыя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Міхайлаўна</w:t>
      </w:r>
      <w:proofErr w:type="spellEnd"/>
      <w:r w:rsidRPr="00552B5D">
        <w:rPr>
          <w:sz w:val="24"/>
          <w:szCs w:val="24"/>
        </w:rPr>
        <w:t>,</w:t>
      </w:r>
      <w:r w:rsidRPr="00552B5D">
        <w:rPr>
          <w:sz w:val="24"/>
          <w:szCs w:val="24"/>
          <w:lang w:val="be-BY"/>
        </w:rPr>
        <w:t xml:space="preserve"> к</w:t>
      </w:r>
      <w:proofErr w:type="spellStart"/>
      <w:r w:rsidRPr="00552B5D">
        <w:rPr>
          <w:sz w:val="24"/>
          <w:szCs w:val="24"/>
        </w:rPr>
        <w:t>андыдат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філалагічных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навук</w:t>
      </w:r>
      <w:proofErr w:type="spellEnd"/>
      <w:r w:rsidRPr="00552B5D">
        <w:rPr>
          <w:sz w:val="24"/>
          <w:szCs w:val="24"/>
        </w:rPr>
        <w:t xml:space="preserve">, </w:t>
      </w:r>
      <w:proofErr w:type="spellStart"/>
      <w:r w:rsidRPr="00552B5D">
        <w:rPr>
          <w:sz w:val="24"/>
          <w:szCs w:val="24"/>
        </w:rPr>
        <w:t>дацэнт</w:t>
      </w:r>
      <w:proofErr w:type="spellEnd"/>
      <w:r w:rsidRPr="00552B5D">
        <w:rPr>
          <w:sz w:val="24"/>
          <w:szCs w:val="24"/>
        </w:rPr>
        <w:t xml:space="preserve">; </w:t>
      </w:r>
      <w:proofErr w:type="spellStart"/>
      <w:r w:rsidRPr="00552B5D">
        <w:rPr>
          <w:sz w:val="24"/>
          <w:szCs w:val="24"/>
        </w:rPr>
        <w:t>Беларускі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дзяржаўны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ўніверсітэт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замежных</w:t>
      </w:r>
      <w:proofErr w:type="spellEnd"/>
      <w:r w:rsidRPr="00552B5D">
        <w:rPr>
          <w:sz w:val="24"/>
          <w:szCs w:val="24"/>
        </w:rPr>
        <w:t xml:space="preserve"> </w:t>
      </w:r>
      <w:proofErr w:type="spellStart"/>
      <w:r w:rsidRPr="00552B5D">
        <w:rPr>
          <w:sz w:val="24"/>
          <w:szCs w:val="24"/>
        </w:rPr>
        <w:t>моў</w:t>
      </w:r>
      <w:proofErr w:type="spellEnd"/>
      <w:r w:rsidRPr="00552B5D">
        <w:rPr>
          <w:sz w:val="24"/>
          <w:szCs w:val="24"/>
        </w:rPr>
        <w:t xml:space="preserve"> </w:t>
      </w:r>
      <w:r w:rsidRPr="00552B5D">
        <w:rPr>
          <w:sz w:val="24"/>
          <w:szCs w:val="24"/>
          <w:lang w:val="be-BY"/>
        </w:rPr>
        <w:t>(г. Мінск, Беларусь)</w:t>
      </w:r>
      <w:r w:rsidRPr="00552B5D">
        <w:rPr>
          <w:sz w:val="24"/>
          <w:szCs w:val="24"/>
        </w:rPr>
        <w:t>.</w:t>
      </w:r>
      <w:r w:rsidRPr="00552B5D">
        <w:rPr>
          <w:sz w:val="24"/>
          <w:szCs w:val="24"/>
          <w:lang w:val="be-BY"/>
        </w:rPr>
        <w:t xml:space="preserve"> </w:t>
      </w:r>
      <w:r w:rsidRPr="00552B5D">
        <w:rPr>
          <w:b/>
          <w:bCs/>
          <w:i/>
          <w:iCs/>
          <w:sz w:val="24"/>
          <w:szCs w:val="24"/>
          <w:lang w:val="be-BY"/>
        </w:rPr>
        <w:t>Беларуска-кітайскія літаратурныя сувязі ў ХХІ стагоддзі: актуальныя тэндэнцыі і перспектывы развіцця.</w:t>
      </w:r>
    </w:p>
    <w:p w14:paraId="3A42BF76" w14:textId="5F798252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3.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Гайфиев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Эдуард Артурович</w:t>
      </w:r>
      <w:r w:rsidRPr="00552B5D">
        <w:rPr>
          <w:rFonts w:eastAsia="Calibri"/>
          <w:sz w:val="24"/>
          <w:szCs w:val="24"/>
        </w:rPr>
        <w:t xml:space="preserve">, аспирант; </w:t>
      </w:r>
      <w:proofErr w:type="spellStart"/>
      <w:r w:rsidRPr="00552B5D">
        <w:rPr>
          <w:rFonts w:eastAsia="Calibri"/>
          <w:sz w:val="24"/>
          <w:szCs w:val="24"/>
        </w:rPr>
        <w:t>Хунаньский</w:t>
      </w:r>
      <w:proofErr w:type="spellEnd"/>
      <w:r w:rsidRPr="00552B5D">
        <w:rPr>
          <w:rFonts w:eastAsia="Calibri"/>
          <w:sz w:val="24"/>
          <w:szCs w:val="24"/>
        </w:rPr>
        <w:t xml:space="preserve"> педагогический университет, Институт иностранных языков (г. Чанша, Китай). </w:t>
      </w:r>
      <w:r w:rsidRPr="00552B5D">
        <w:rPr>
          <w:rFonts w:eastAsia="Calibri"/>
          <w:b/>
          <w:bCs/>
          <w:i/>
          <w:iCs/>
          <w:sz w:val="24"/>
          <w:szCs w:val="24"/>
        </w:rPr>
        <w:t>Культурные концепты «лицо» и «душа» в</w:t>
      </w:r>
      <w:r w:rsidR="00D1257A" w:rsidRPr="00552B5D">
        <w:rPr>
          <w:rFonts w:eastAsia="Calibri"/>
          <w:b/>
          <w:bCs/>
          <w:i/>
          <w:iCs/>
          <w:sz w:val="24"/>
          <w:szCs w:val="24"/>
          <w:lang w:val="be-BY"/>
        </w:rPr>
        <w:t> 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русском и китайском языках: сопоставительный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лингвокультурологический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анализ.</w:t>
      </w:r>
    </w:p>
    <w:p w14:paraId="2DB7F72C" w14:textId="77777777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4.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Гарлыев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Джелалатдин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Ниязбердыевич</w:t>
      </w:r>
      <w:proofErr w:type="spellEnd"/>
      <w:r w:rsidRPr="00552B5D">
        <w:rPr>
          <w:rFonts w:eastAsia="Calibri"/>
          <w:sz w:val="24"/>
          <w:szCs w:val="24"/>
        </w:rPr>
        <w:t xml:space="preserve">, аспирант; </w:t>
      </w:r>
      <w:proofErr w:type="spellStart"/>
      <w:r w:rsidRPr="00552B5D">
        <w:rPr>
          <w:rFonts w:eastAsia="Calibri"/>
          <w:sz w:val="24"/>
          <w:szCs w:val="24"/>
        </w:rPr>
        <w:t>Хунаньский</w:t>
      </w:r>
      <w:proofErr w:type="spellEnd"/>
      <w:r w:rsidRPr="00552B5D">
        <w:rPr>
          <w:rFonts w:eastAsia="Calibri"/>
          <w:sz w:val="24"/>
          <w:szCs w:val="24"/>
        </w:rPr>
        <w:t xml:space="preserve"> педагогический университет, Институт иностранных языков (г. Чанша, Китай).  </w:t>
      </w:r>
      <w:r w:rsidRPr="00552B5D">
        <w:rPr>
          <w:rFonts w:eastAsia="Calibri"/>
          <w:b/>
          <w:bCs/>
          <w:i/>
          <w:iCs/>
          <w:sz w:val="24"/>
          <w:szCs w:val="24"/>
        </w:rPr>
        <w:t>Традиции перевода русского художественного текста на китайский и английский языки: сопоставительный анализ.</w:t>
      </w:r>
    </w:p>
    <w:p w14:paraId="05921CA5" w14:textId="77777777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lastRenderedPageBreak/>
        <w:t>5.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Дай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Ляньи</w:t>
      </w:r>
      <w:proofErr w:type="spellEnd"/>
      <w:r w:rsidRPr="00552B5D">
        <w:rPr>
          <w:rFonts w:eastAsia="Calibri"/>
          <w:sz w:val="24"/>
          <w:szCs w:val="24"/>
        </w:rPr>
        <w:t xml:space="preserve">, магистрант; </w:t>
      </w:r>
      <w:proofErr w:type="spellStart"/>
      <w:r w:rsidRPr="00552B5D">
        <w:rPr>
          <w:rFonts w:eastAsia="Calibri"/>
          <w:sz w:val="24"/>
          <w:szCs w:val="24"/>
        </w:rPr>
        <w:t>Xунаньский</w:t>
      </w:r>
      <w:proofErr w:type="spellEnd"/>
      <w:r w:rsidRPr="00552B5D">
        <w:rPr>
          <w:rFonts w:eastAsia="Calibri"/>
          <w:sz w:val="24"/>
          <w:szCs w:val="24"/>
        </w:rPr>
        <w:t xml:space="preserve"> педагогический </w:t>
      </w:r>
      <w:proofErr w:type="spellStart"/>
      <w:r w:rsidRPr="00552B5D">
        <w:rPr>
          <w:rFonts w:eastAsia="Calibri"/>
          <w:sz w:val="24"/>
          <w:szCs w:val="24"/>
        </w:rPr>
        <w:t>университeт</w:t>
      </w:r>
      <w:proofErr w:type="spellEnd"/>
      <w:r w:rsidRPr="00552B5D">
        <w:rPr>
          <w:rFonts w:eastAsia="Calibri"/>
          <w:sz w:val="24"/>
          <w:szCs w:val="24"/>
        </w:rPr>
        <w:t xml:space="preserve"> (г. Чанша, Китай). </w:t>
      </w:r>
      <w:r w:rsidRPr="00552B5D">
        <w:rPr>
          <w:rFonts w:eastAsia="Calibri"/>
          <w:b/>
          <w:bCs/>
          <w:i/>
          <w:iCs/>
          <w:sz w:val="24"/>
          <w:szCs w:val="24"/>
        </w:rPr>
        <w:t>Свадебные обряды восточных славян и китайцев: сравнительный анализ.</w:t>
      </w:r>
    </w:p>
    <w:p w14:paraId="25F61615" w14:textId="2F1CEE2F" w:rsidR="00227606" w:rsidRPr="00552B5D" w:rsidRDefault="00227606" w:rsidP="00693157">
      <w:pPr>
        <w:ind w:firstLine="708"/>
        <w:jc w:val="both"/>
        <w:rPr>
          <w:b/>
          <w:b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</w:rPr>
        <w:t>6.</w:t>
      </w:r>
      <w:r w:rsidRPr="00552B5D">
        <w:rPr>
          <w:b/>
          <w:bCs/>
          <w:i/>
          <w:iCs/>
          <w:sz w:val="24"/>
          <w:szCs w:val="24"/>
        </w:rPr>
        <w:t xml:space="preserve"> Дроздова Дарья Андреевна</w:t>
      </w:r>
      <w:r w:rsidR="00D87E37" w:rsidRPr="00552B5D">
        <w:rPr>
          <w:sz w:val="24"/>
          <w:szCs w:val="24"/>
        </w:rPr>
        <w:t>, студент</w:t>
      </w:r>
      <w:r w:rsidRPr="00552B5D">
        <w:rPr>
          <w:sz w:val="24"/>
          <w:szCs w:val="24"/>
        </w:rPr>
        <w:t xml:space="preserve">; </w:t>
      </w:r>
      <w:r w:rsidRPr="00552B5D">
        <w:rPr>
          <w:rFonts w:eastAsia="Calibri"/>
          <w:sz w:val="24"/>
          <w:szCs w:val="24"/>
        </w:rPr>
        <w:t>Гомельский государственный университет имени Франциска</w:t>
      </w:r>
      <w:r w:rsidR="00D87E37" w:rsidRPr="00552B5D">
        <w:rPr>
          <w:rFonts w:eastAsia="Calibri"/>
          <w:sz w:val="24"/>
          <w:szCs w:val="24"/>
        </w:rPr>
        <w:t xml:space="preserve"> Скорины (г. </w:t>
      </w:r>
      <w:r w:rsidRPr="00552B5D">
        <w:rPr>
          <w:rFonts w:eastAsia="Calibri"/>
          <w:sz w:val="24"/>
          <w:szCs w:val="24"/>
        </w:rPr>
        <w:t xml:space="preserve">Гомель, Беларусь). </w:t>
      </w:r>
      <w:r w:rsidRPr="00552B5D">
        <w:rPr>
          <w:b/>
          <w:bCs/>
          <w:i/>
          <w:iCs/>
          <w:sz w:val="24"/>
          <w:szCs w:val="24"/>
        </w:rPr>
        <w:t>Китайский сленг: язык информационного поколения.</w:t>
      </w:r>
    </w:p>
    <w:p w14:paraId="51618842" w14:textId="7AA520F7" w:rsidR="00693157" w:rsidRPr="00552B5D" w:rsidRDefault="00227606" w:rsidP="00693157">
      <w:pPr>
        <w:ind w:firstLine="708"/>
        <w:jc w:val="both"/>
        <w:rPr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  <w:lang w:val="be-BY"/>
        </w:rPr>
        <w:t>7</w:t>
      </w:r>
      <w:r w:rsidR="00693157" w:rsidRPr="00552B5D">
        <w:rPr>
          <w:b/>
          <w:bCs/>
          <w:sz w:val="24"/>
          <w:szCs w:val="24"/>
          <w:lang w:val="be-BY"/>
        </w:rPr>
        <w:t>.</w:t>
      </w:r>
      <w:r w:rsidR="00693157" w:rsidRPr="00552B5D">
        <w:rPr>
          <w:b/>
          <w:bCs/>
          <w:i/>
          <w:iCs/>
          <w:sz w:val="24"/>
          <w:szCs w:val="24"/>
          <w:lang w:val="be-BY"/>
        </w:rPr>
        <w:t xml:space="preserve"> Палуян Алена Мікалаеўна</w:t>
      </w:r>
      <w:r w:rsidR="00693157" w:rsidRPr="00552B5D">
        <w:rPr>
          <w:sz w:val="24"/>
          <w:szCs w:val="24"/>
          <w:lang w:val="be-BY"/>
        </w:rPr>
        <w:t xml:space="preserve">, кандыдат філалагічных навук, дацэнт; </w:t>
      </w:r>
      <w:r w:rsidR="00693157" w:rsidRPr="00552B5D">
        <w:rPr>
          <w:bCs/>
          <w:sz w:val="24"/>
          <w:szCs w:val="24"/>
          <w:lang w:val="be-BY"/>
        </w:rPr>
        <w:t xml:space="preserve">Гомельскі дзяржаўны ўніверсітэт імя Францыска Скарыны (г. Гомель, Беларусь). </w:t>
      </w:r>
      <w:r w:rsidR="00693157" w:rsidRPr="00552B5D">
        <w:rPr>
          <w:sz w:val="24"/>
          <w:szCs w:val="24"/>
          <w:lang w:val="be-BY"/>
        </w:rPr>
        <w:t xml:space="preserve"> </w:t>
      </w:r>
      <w:r w:rsidR="00693157" w:rsidRPr="00552B5D">
        <w:rPr>
          <w:rFonts w:eastAsia="Calibri"/>
          <w:b/>
          <w:bCs/>
          <w:i/>
          <w:iCs/>
          <w:sz w:val="24"/>
          <w:szCs w:val="24"/>
          <w:lang w:val="be-BY"/>
        </w:rPr>
        <w:t>Пахавальна-памінальная абраднасць: кітайскія і беларускія традыцыі.</w:t>
      </w:r>
    </w:p>
    <w:p w14:paraId="25B52D29" w14:textId="362D1F21" w:rsidR="00693157" w:rsidRPr="00552B5D" w:rsidRDefault="00227606" w:rsidP="00693157">
      <w:pPr>
        <w:ind w:firstLine="708"/>
        <w:jc w:val="both"/>
        <w:rPr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  <w:lang w:val="be-BY"/>
        </w:rPr>
        <w:t>8</w:t>
      </w:r>
      <w:r w:rsidR="00693157" w:rsidRPr="00552B5D">
        <w:rPr>
          <w:b/>
          <w:bCs/>
          <w:sz w:val="24"/>
          <w:szCs w:val="24"/>
          <w:lang w:val="be-BY"/>
        </w:rPr>
        <w:t>.</w:t>
      </w:r>
      <w:r w:rsidR="00693157" w:rsidRPr="00552B5D">
        <w:rPr>
          <w:b/>
          <w:bCs/>
          <w:i/>
          <w:iCs/>
          <w:sz w:val="24"/>
          <w:szCs w:val="24"/>
          <w:lang w:val="be-BY"/>
        </w:rPr>
        <w:t xml:space="preserve"> Станкевіч Анастасія Аляксандраўна</w:t>
      </w:r>
      <w:r w:rsidR="00D87E37" w:rsidRPr="00552B5D">
        <w:rPr>
          <w:sz w:val="24"/>
          <w:szCs w:val="24"/>
          <w:lang w:val="be-BY"/>
        </w:rPr>
        <w:t>, студэнт</w:t>
      </w:r>
      <w:r w:rsidR="00693157" w:rsidRPr="00552B5D">
        <w:rPr>
          <w:sz w:val="24"/>
          <w:szCs w:val="24"/>
          <w:lang w:val="be-BY"/>
        </w:rPr>
        <w:t xml:space="preserve">;  Беларускі дзяржаўны ўніверсітэт замежных моў (г. Мінск, Беларусь). </w:t>
      </w:r>
      <w:r w:rsidR="00693157" w:rsidRPr="00552B5D">
        <w:rPr>
          <w:b/>
          <w:bCs/>
          <w:i/>
          <w:iCs/>
          <w:sz w:val="24"/>
          <w:szCs w:val="24"/>
          <w:lang w:val="be-BY"/>
        </w:rPr>
        <w:t>Мастацкае асэнсаванне мужчынскіх вобразаў у малой прозе Дзін Лін і Цёткі.</w:t>
      </w:r>
    </w:p>
    <w:p w14:paraId="329247ED" w14:textId="0F240C0B" w:rsidR="00693157" w:rsidRPr="00552B5D" w:rsidRDefault="00227606" w:rsidP="00693157">
      <w:pPr>
        <w:ind w:firstLine="708"/>
        <w:jc w:val="both"/>
        <w:rPr>
          <w:b/>
          <w:bCs/>
          <w:i/>
          <w:iCs/>
          <w:sz w:val="24"/>
          <w:szCs w:val="24"/>
          <w:lang w:val="be-BY"/>
        </w:rPr>
      </w:pPr>
      <w:r w:rsidRPr="00552B5D">
        <w:rPr>
          <w:rFonts w:eastAsia="Calibri"/>
          <w:b/>
          <w:bCs/>
          <w:sz w:val="24"/>
          <w:szCs w:val="24"/>
        </w:rPr>
        <w:t>9</w:t>
      </w:r>
      <w:r w:rsidR="00693157" w:rsidRPr="00552B5D">
        <w:rPr>
          <w:rFonts w:eastAsia="Calibri"/>
          <w:b/>
          <w:bCs/>
          <w:sz w:val="24"/>
          <w:szCs w:val="24"/>
        </w:rPr>
        <w:t>.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Столярова Анастасия Николаевна</w:t>
      </w:r>
      <w:r w:rsidR="00693157" w:rsidRPr="00552B5D">
        <w:rPr>
          <w:rFonts w:eastAsia="Calibri"/>
          <w:sz w:val="24"/>
          <w:szCs w:val="24"/>
        </w:rPr>
        <w:t xml:space="preserve">, кандидат филологических наук, доцент;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Федорова Марина Аркадьевна</w:t>
      </w:r>
      <w:r w:rsidR="00693157" w:rsidRPr="00552B5D">
        <w:rPr>
          <w:rFonts w:eastAsia="Calibri"/>
          <w:sz w:val="24"/>
          <w:szCs w:val="24"/>
        </w:rPr>
        <w:t>, преподаватель</w:t>
      </w:r>
      <w:r w:rsidR="00D87E37" w:rsidRPr="00552B5D">
        <w:rPr>
          <w:rFonts w:eastAsia="Calibri"/>
          <w:sz w:val="24"/>
          <w:szCs w:val="24"/>
          <w:lang w:val="be-BY"/>
        </w:rPr>
        <w:t>;</w:t>
      </w:r>
      <w:r w:rsidR="00693157" w:rsidRPr="00552B5D">
        <w:rPr>
          <w:rFonts w:eastAsia="Calibri"/>
          <w:sz w:val="24"/>
          <w:szCs w:val="24"/>
          <w:lang w:val="be-BY"/>
        </w:rPr>
        <w:t xml:space="preserve"> </w:t>
      </w:r>
      <w:r w:rsidR="00693157" w:rsidRPr="00552B5D">
        <w:rPr>
          <w:rFonts w:eastAsia="Calibri"/>
          <w:sz w:val="24"/>
          <w:szCs w:val="24"/>
        </w:rPr>
        <w:t xml:space="preserve">Мозырский государственный педагогический университет имени И. П. </w:t>
      </w:r>
      <w:proofErr w:type="spellStart"/>
      <w:r w:rsidR="00693157" w:rsidRPr="00552B5D">
        <w:rPr>
          <w:rFonts w:eastAsia="Calibri"/>
          <w:sz w:val="24"/>
          <w:szCs w:val="24"/>
        </w:rPr>
        <w:t>Шамякина</w:t>
      </w:r>
      <w:proofErr w:type="spellEnd"/>
      <w:r w:rsidR="00693157" w:rsidRPr="00552B5D">
        <w:rPr>
          <w:rFonts w:eastAsia="Calibri"/>
          <w:sz w:val="24"/>
          <w:szCs w:val="24"/>
          <w:lang w:val="be-BY"/>
        </w:rPr>
        <w:t xml:space="preserve"> (г. Мозырь, Беларусь</w:t>
      </w:r>
      <w:r w:rsidR="00693157" w:rsidRPr="00552B5D">
        <w:rPr>
          <w:rFonts w:eastAsia="Calibri"/>
          <w:sz w:val="24"/>
          <w:szCs w:val="24"/>
        </w:rPr>
        <w:t xml:space="preserve">).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Календарная обрядность восточных славян и китайцев: общее и различное.</w:t>
      </w:r>
    </w:p>
    <w:p w14:paraId="30DE1442" w14:textId="0F5660DE" w:rsidR="00693157" w:rsidRPr="00552B5D" w:rsidRDefault="00227606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10</w:t>
      </w:r>
      <w:r w:rsidR="00693157" w:rsidRPr="00552B5D">
        <w:rPr>
          <w:rFonts w:eastAsia="Calibri"/>
          <w:b/>
          <w:bCs/>
          <w:sz w:val="24"/>
          <w:szCs w:val="24"/>
        </w:rPr>
        <w:t>.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 xml:space="preserve"> Сулима Екатерина Сергеевна</w:t>
      </w:r>
      <w:r w:rsidR="00693157" w:rsidRPr="00552B5D">
        <w:rPr>
          <w:rFonts w:eastAsia="Calibri"/>
          <w:sz w:val="24"/>
          <w:szCs w:val="24"/>
        </w:rPr>
        <w:t>, старший преподаватель</w:t>
      </w:r>
      <w:r w:rsidR="00693157" w:rsidRPr="00552B5D">
        <w:rPr>
          <w:rFonts w:eastAsia="Calibri"/>
          <w:sz w:val="24"/>
          <w:szCs w:val="24"/>
          <w:lang w:val="be-BY"/>
        </w:rPr>
        <w:t>; Б</w:t>
      </w:r>
      <w:proofErr w:type="spellStart"/>
      <w:r w:rsidR="00693157" w:rsidRPr="00552B5D">
        <w:rPr>
          <w:rFonts w:eastAsia="Calibri"/>
          <w:sz w:val="24"/>
          <w:szCs w:val="24"/>
        </w:rPr>
        <w:t>елорусский</w:t>
      </w:r>
      <w:proofErr w:type="spellEnd"/>
      <w:r w:rsidR="00693157" w:rsidRPr="00552B5D">
        <w:rPr>
          <w:rFonts w:eastAsia="Calibri"/>
          <w:sz w:val="24"/>
          <w:szCs w:val="24"/>
        </w:rPr>
        <w:t xml:space="preserve"> государственный университет иностранных языков</w:t>
      </w:r>
      <w:r w:rsidR="00693157" w:rsidRPr="00552B5D">
        <w:rPr>
          <w:rFonts w:eastAsia="Calibri"/>
          <w:sz w:val="24"/>
          <w:szCs w:val="24"/>
          <w:lang w:val="be-BY"/>
        </w:rPr>
        <w:t xml:space="preserve"> (</w:t>
      </w:r>
      <w:r w:rsidR="00693157" w:rsidRPr="00552B5D">
        <w:rPr>
          <w:rFonts w:eastAsiaTheme="minorEastAsia"/>
          <w:sz w:val="24"/>
          <w:szCs w:val="24"/>
          <w:lang w:eastAsia="zh-CN"/>
        </w:rPr>
        <w:t>г. Минск, Беларусь</w:t>
      </w:r>
      <w:r w:rsidR="00693157" w:rsidRPr="00552B5D">
        <w:rPr>
          <w:rFonts w:eastAsia="Calibri"/>
          <w:sz w:val="24"/>
          <w:szCs w:val="24"/>
        </w:rPr>
        <w:t xml:space="preserve">). 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Параллелизм в</w:t>
      </w:r>
      <w:r w:rsidR="00D1257A" w:rsidRPr="00552B5D">
        <w:rPr>
          <w:rFonts w:eastAsia="Calibri"/>
          <w:b/>
          <w:bCs/>
          <w:i/>
          <w:iCs/>
          <w:sz w:val="24"/>
          <w:szCs w:val="24"/>
          <w:lang w:val="be-BY"/>
        </w:rPr>
        <w:t> </w:t>
      </w:r>
      <w:r w:rsidR="00693157" w:rsidRPr="00552B5D">
        <w:rPr>
          <w:rFonts w:eastAsia="Calibri"/>
          <w:b/>
          <w:bCs/>
          <w:i/>
          <w:iCs/>
          <w:sz w:val="24"/>
          <w:szCs w:val="24"/>
        </w:rPr>
        <w:t>текстах белорусских народных песен и   древнекитайской «Книги песен» («</w:t>
      </w:r>
      <w:proofErr w:type="spellStart"/>
      <w:r w:rsidR="00693157" w:rsidRPr="00552B5D">
        <w:rPr>
          <w:rFonts w:eastAsia="Calibri"/>
          <w:b/>
          <w:bCs/>
          <w:i/>
          <w:iCs/>
          <w:sz w:val="24"/>
          <w:szCs w:val="24"/>
        </w:rPr>
        <w:t>Шицзин</w:t>
      </w:r>
      <w:proofErr w:type="spellEnd"/>
      <w:r w:rsidR="00693157" w:rsidRPr="00552B5D">
        <w:rPr>
          <w:rFonts w:eastAsia="Calibri"/>
          <w:b/>
          <w:bCs/>
          <w:i/>
          <w:iCs/>
          <w:sz w:val="24"/>
          <w:szCs w:val="24"/>
        </w:rPr>
        <w:t>»).</w:t>
      </w:r>
    </w:p>
    <w:p w14:paraId="52BBF48D" w14:textId="442A26DF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  <w:lang w:val="be-BY"/>
        </w:rPr>
      </w:pPr>
      <w:r w:rsidRPr="00552B5D">
        <w:rPr>
          <w:b/>
          <w:bCs/>
          <w:sz w:val="24"/>
          <w:szCs w:val="24"/>
          <w:lang w:val="be-BY"/>
        </w:rPr>
        <w:t>1</w:t>
      </w:r>
      <w:r w:rsidR="00227606" w:rsidRPr="00552B5D">
        <w:rPr>
          <w:b/>
          <w:bCs/>
          <w:sz w:val="24"/>
          <w:szCs w:val="24"/>
          <w:lang w:val="be-BY"/>
        </w:rPr>
        <w:t>1</w:t>
      </w:r>
      <w:r w:rsidRPr="00552B5D">
        <w:rPr>
          <w:b/>
          <w:bCs/>
          <w:sz w:val="24"/>
          <w:szCs w:val="24"/>
          <w:lang w:val="be-BY"/>
        </w:rPr>
        <w:t>.</w:t>
      </w:r>
      <w:r w:rsidRPr="00552B5D">
        <w:rPr>
          <w:b/>
          <w:bCs/>
          <w:i/>
          <w:iCs/>
          <w:sz w:val="24"/>
          <w:szCs w:val="24"/>
          <w:lang w:val="be-BY"/>
        </w:rPr>
        <w:t xml:space="preserve"> Тракала Дар’я Алегаўна</w:t>
      </w:r>
      <w:r w:rsidR="00D87E37" w:rsidRPr="00552B5D">
        <w:rPr>
          <w:sz w:val="24"/>
          <w:szCs w:val="24"/>
          <w:lang w:val="be-BY"/>
        </w:rPr>
        <w:t>, студэнт</w:t>
      </w:r>
      <w:r w:rsidRPr="00552B5D">
        <w:rPr>
          <w:sz w:val="24"/>
          <w:szCs w:val="24"/>
          <w:lang w:val="be-BY"/>
        </w:rPr>
        <w:t>;  Беларускі дзяржаўны ўніверсітэт замежных моў (</w:t>
      </w:r>
      <w:r w:rsidR="00D87E37" w:rsidRPr="00552B5D">
        <w:rPr>
          <w:sz w:val="24"/>
          <w:szCs w:val="24"/>
          <w:lang w:val="be-BY"/>
        </w:rPr>
        <w:t>г. </w:t>
      </w:r>
      <w:r w:rsidRPr="00552B5D">
        <w:rPr>
          <w:sz w:val="24"/>
          <w:szCs w:val="24"/>
          <w:lang w:val="be-BY"/>
        </w:rPr>
        <w:t>Мінск, Беларусь).</w:t>
      </w:r>
      <w:r w:rsidRPr="00552B5D">
        <w:rPr>
          <w:b/>
          <w:bCs/>
          <w:i/>
          <w:iCs/>
          <w:sz w:val="24"/>
          <w:szCs w:val="24"/>
          <w:lang w:val="be-BY"/>
        </w:rPr>
        <w:t xml:space="preserve"> Мастацкае асэнсаванне вобраза жанчыны ў творах «Пачуцці, розум» Чжан Айлін і «Змяя, пакрытая пёрамі птушкі Сонца» Алены Брава.</w:t>
      </w:r>
    </w:p>
    <w:p w14:paraId="0FA1B77E" w14:textId="5006A34E" w:rsidR="00693157" w:rsidRPr="00552B5D" w:rsidRDefault="00693157" w:rsidP="00693157">
      <w:pPr>
        <w:ind w:firstLine="708"/>
        <w:jc w:val="both"/>
        <w:rPr>
          <w:sz w:val="24"/>
          <w:szCs w:val="24"/>
        </w:rPr>
      </w:pPr>
      <w:r w:rsidRPr="00552B5D">
        <w:rPr>
          <w:rFonts w:eastAsia="SimSun"/>
          <w:b/>
          <w:bCs/>
          <w:sz w:val="24"/>
          <w:szCs w:val="24"/>
          <w:lang w:eastAsia="zh-CN"/>
        </w:rPr>
        <w:t>1</w:t>
      </w:r>
      <w:r w:rsidR="00227606" w:rsidRPr="00552B5D">
        <w:rPr>
          <w:rFonts w:eastAsia="SimSun"/>
          <w:b/>
          <w:bCs/>
          <w:sz w:val="24"/>
          <w:szCs w:val="24"/>
          <w:lang w:eastAsia="zh-CN"/>
        </w:rPr>
        <w:t>2</w:t>
      </w:r>
      <w:r w:rsidRPr="00552B5D">
        <w:rPr>
          <w:rFonts w:eastAsia="SimSun"/>
          <w:b/>
          <w:bCs/>
          <w:sz w:val="24"/>
          <w:szCs w:val="24"/>
          <w:lang w:eastAsia="zh-CN"/>
        </w:rPr>
        <w:t>.</w:t>
      </w:r>
      <w:r w:rsidRPr="00552B5D">
        <w:rPr>
          <w:rFonts w:eastAsia="SimSun"/>
          <w:b/>
          <w:bCs/>
          <w:i/>
          <w:iCs/>
          <w:sz w:val="24"/>
          <w:szCs w:val="24"/>
          <w:lang w:eastAsia="zh-CN"/>
        </w:rPr>
        <w:t xml:space="preserve"> </w:t>
      </w:r>
      <w:proofErr w:type="spellStart"/>
      <w:r w:rsidRPr="00552B5D">
        <w:rPr>
          <w:rFonts w:eastAsia="SimSun"/>
          <w:b/>
          <w:bCs/>
          <w:i/>
          <w:iCs/>
          <w:sz w:val="24"/>
          <w:szCs w:val="24"/>
          <w:lang w:eastAsia="zh-CN"/>
        </w:rPr>
        <w:t>Фатех</w:t>
      </w:r>
      <w:proofErr w:type="spellEnd"/>
      <w:r w:rsidRPr="00552B5D">
        <w:rPr>
          <w:rFonts w:eastAsia="SimSun"/>
          <w:b/>
          <w:bCs/>
          <w:i/>
          <w:iCs/>
          <w:sz w:val="24"/>
          <w:szCs w:val="24"/>
          <w:lang w:eastAsia="zh-CN"/>
        </w:rPr>
        <w:t xml:space="preserve"> Галина Евгеньевна</w:t>
      </w:r>
      <w:r w:rsidR="00D87E37" w:rsidRPr="00552B5D">
        <w:rPr>
          <w:rFonts w:eastAsia="SimSun"/>
          <w:sz w:val="24"/>
          <w:szCs w:val="24"/>
          <w:lang w:eastAsia="zh-CN"/>
        </w:rPr>
        <w:t>, аспирант;</w:t>
      </w:r>
      <w:r w:rsidRPr="00552B5D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552B5D">
        <w:rPr>
          <w:rFonts w:eastAsia="Calibri"/>
          <w:sz w:val="24"/>
          <w:szCs w:val="24"/>
        </w:rPr>
        <w:t>Хунаньский</w:t>
      </w:r>
      <w:proofErr w:type="spellEnd"/>
      <w:r w:rsidRPr="00552B5D">
        <w:rPr>
          <w:rFonts w:eastAsia="Calibri"/>
          <w:sz w:val="24"/>
          <w:szCs w:val="24"/>
        </w:rPr>
        <w:t xml:space="preserve"> педагогический университет, Институт иностранных языков (г. Чанша, Китай). </w:t>
      </w:r>
      <w:r w:rsidRPr="00552B5D">
        <w:rPr>
          <w:rFonts w:eastAsia="Calibri"/>
          <w:b/>
          <w:bCs/>
          <w:i/>
          <w:iCs/>
          <w:sz w:val="24"/>
          <w:szCs w:val="24"/>
        </w:rPr>
        <w:t>Концепт «весна» в китайской и восточнославянской лингвокультурах.</w:t>
      </w:r>
      <w:bookmarkStart w:id="12" w:name="_Hlk215239814"/>
      <w:r w:rsidRPr="00552B5D">
        <w:rPr>
          <w:b/>
          <w:bCs/>
          <w:i/>
          <w:iCs/>
          <w:sz w:val="24"/>
          <w:szCs w:val="24"/>
        </w:rPr>
        <w:t xml:space="preserve"> </w:t>
      </w:r>
    </w:p>
    <w:bookmarkEnd w:id="12"/>
    <w:p w14:paraId="4A091053" w14:textId="29B3BEEE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552B5D">
        <w:rPr>
          <w:rFonts w:eastAsia="Calibri"/>
          <w:b/>
          <w:bCs/>
          <w:sz w:val="24"/>
          <w:szCs w:val="24"/>
        </w:rPr>
        <w:t>1</w:t>
      </w:r>
      <w:r w:rsidR="00227606" w:rsidRPr="00552B5D">
        <w:rPr>
          <w:rFonts w:eastAsia="Calibri"/>
          <w:b/>
          <w:bCs/>
          <w:sz w:val="24"/>
          <w:szCs w:val="24"/>
        </w:rPr>
        <w:t>3</w:t>
      </w:r>
      <w:r w:rsidRPr="00552B5D">
        <w:rPr>
          <w:rFonts w:eastAsia="Calibri"/>
          <w:b/>
          <w:bCs/>
          <w:sz w:val="24"/>
          <w:szCs w:val="24"/>
        </w:rPr>
        <w:t>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Хэ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Цзянфэн</w:t>
      </w:r>
      <w:proofErr w:type="spellEnd"/>
      <w:r w:rsidRPr="00552B5D">
        <w:rPr>
          <w:rFonts w:eastAsia="Calibri"/>
          <w:sz w:val="24"/>
          <w:szCs w:val="24"/>
        </w:rPr>
        <w:t xml:space="preserve">, </w:t>
      </w:r>
      <w:r w:rsidRPr="00552B5D">
        <w:rPr>
          <w:rFonts w:eastAsia="Calibri"/>
          <w:sz w:val="24"/>
          <w:szCs w:val="24"/>
          <w:lang w:val="be-BY"/>
        </w:rPr>
        <w:t>п</w:t>
      </w:r>
      <w:proofErr w:type="spellStart"/>
      <w:r w:rsidRPr="00552B5D">
        <w:rPr>
          <w:rFonts w:eastAsia="Calibri"/>
          <w:sz w:val="24"/>
          <w:szCs w:val="24"/>
        </w:rPr>
        <w:t>реподаватель</w:t>
      </w:r>
      <w:proofErr w:type="spellEnd"/>
      <w:r w:rsidRPr="00552B5D">
        <w:rPr>
          <w:rFonts w:eastAsia="Calibri"/>
          <w:sz w:val="24"/>
          <w:szCs w:val="24"/>
        </w:rPr>
        <w:t xml:space="preserve"> китайского языка</w:t>
      </w:r>
      <w:r w:rsidRPr="00552B5D">
        <w:rPr>
          <w:rFonts w:eastAsia="Calibri"/>
          <w:sz w:val="24"/>
          <w:szCs w:val="24"/>
          <w:lang w:val="be-BY"/>
        </w:rPr>
        <w:t xml:space="preserve">;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Чечко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Татьяна Николаевна</w:t>
      </w:r>
      <w:r w:rsidRPr="00552B5D">
        <w:rPr>
          <w:rFonts w:eastAsia="Calibri"/>
          <w:sz w:val="24"/>
          <w:szCs w:val="24"/>
          <w:lang w:val="be-BY"/>
        </w:rPr>
        <w:t>,</w:t>
      </w:r>
      <w:r w:rsidRPr="00552B5D">
        <w:rPr>
          <w:rFonts w:eastAsia="Calibri"/>
          <w:sz w:val="24"/>
          <w:szCs w:val="24"/>
        </w:rPr>
        <w:t xml:space="preserve"> кандидат педагогических наук, доцент; Мозырский государственный педагогический университет им</w:t>
      </w:r>
      <w:r w:rsidRPr="00552B5D">
        <w:rPr>
          <w:rFonts w:eastAsia="Calibri"/>
          <w:sz w:val="24"/>
          <w:szCs w:val="24"/>
          <w:lang w:val="be-BY"/>
        </w:rPr>
        <w:t>ен</w:t>
      </w:r>
      <w:r w:rsidRPr="00552B5D">
        <w:rPr>
          <w:rFonts w:eastAsiaTheme="minorEastAsia"/>
          <w:sz w:val="24"/>
          <w:szCs w:val="24"/>
          <w:lang w:eastAsia="zh-CN"/>
        </w:rPr>
        <w:t>и</w:t>
      </w:r>
      <w:r w:rsidRPr="00552B5D">
        <w:rPr>
          <w:rFonts w:eastAsia="Calibri"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sz w:val="24"/>
          <w:szCs w:val="24"/>
        </w:rPr>
        <w:t>И</w:t>
      </w:r>
      <w:proofErr w:type="spellEnd"/>
      <w:r w:rsidRPr="00552B5D">
        <w:rPr>
          <w:rFonts w:eastAsia="Calibri"/>
          <w:sz w:val="24"/>
          <w:szCs w:val="24"/>
        </w:rPr>
        <w:t>.</w:t>
      </w:r>
      <w:r w:rsidR="00D87E37" w:rsidRPr="00552B5D">
        <w:rPr>
          <w:rFonts w:eastAsia="Calibri"/>
          <w:sz w:val="24"/>
          <w:szCs w:val="24"/>
        </w:rPr>
        <w:t> </w:t>
      </w:r>
      <w:r w:rsidRPr="00552B5D">
        <w:rPr>
          <w:rFonts w:eastAsia="Calibri"/>
          <w:sz w:val="24"/>
          <w:szCs w:val="24"/>
        </w:rPr>
        <w:t xml:space="preserve">П. </w:t>
      </w:r>
      <w:proofErr w:type="spellStart"/>
      <w:r w:rsidRPr="00552B5D">
        <w:rPr>
          <w:rFonts w:eastAsia="Calibri"/>
          <w:sz w:val="24"/>
          <w:szCs w:val="24"/>
        </w:rPr>
        <w:t>Шамякина</w:t>
      </w:r>
      <w:proofErr w:type="spellEnd"/>
      <w:r w:rsidRPr="00552B5D">
        <w:rPr>
          <w:rFonts w:eastAsia="Calibri"/>
          <w:sz w:val="24"/>
          <w:szCs w:val="24"/>
          <w:lang w:val="be-BY"/>
        </w:rPr>
        <w:t xml:space="preserve"> (г. Мозырь, Беларусь</w:t>
      </w:r>
      <w:r w:rsidRPr="00552B5D">
        <w:rPr>
          <w:rFonts w:eastAsia="Calibri"/>
          <w:sz w:val="24"/>
          <w:szCs w:val="24"/>
        </w:rPr>
        <w:t xml:space="preserve">). </w:t>
      </w:r>
      <w:r w:rsidRPr="00552B5D">
        <w:rPr>
          <w:rFonts w:eastAsia="Calibri"/>
          <w:b/>
          <w:bCs/>
          <w:i/>
          <w:iCs/>
          <w:sz w:val="24"/>
          <w:szCs w:val="24"/>
        </w:rPr>
        <w:t>Устное народное творчество Китая в нравственном воспитании будущих педагогов: воспитательный потенциал и способы использования.</w:t>
      </w:r>
    </w:p>
    <w:p w14:paraId="58C418CB" w14:textId="3E8D9B2D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rFonts w:eastAsia="SimSun"/>
          <w:b/>
          <w:bCs/>
          <w:sz w:val="24"/>
          <w:szCs w:val="24"/>
        </w:rPr>
        <w:t>1</w:t>
      </w:r>
      <w:r w:rsidR="00227606" w:rsidRPr="00552B5D">
        <w:rPr>
          <w:rFonts w:eastAsia="SimSun"/>
          <w:b/>
          <w:bCs/>
          <w:sz w:val="24"/>
          <w:szCs w:val="24"/>
        </w:rPr>
        <w:t>4</w:t>
      </w:r>
      <w:r w:rsidRPr="00552B5D">
        <w:rPr>
          <w:rFonts w:eastAsia="SimSun"/>
          <w:b/>
          <w:bCs/>
          <w:sz w:val="24"/>
          <w:szCs w:val="24"/>
        </w:rPr>
        <w:t>.</w:t>
      </w:r>
      <w:r w:rsidRPr="00552B5D">
        <w:rPr>
          <w:rFonts w:eastAsia="SimSun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SimSun"/>
          <w:b/>
          <w:bCs/>
          <w:i/>
          <w:iCs/>
          <w:sz w:val="24"/>
          <w:szCs w:val="24"/>
        </w:rPr>
        <w:t>Цао</w:t>
      </w:r>
      <w:proofErr w:type="spellEnd"/>
      <w:r w:rsidRPr="00552B5D">
        <w:rPr>
          <w:rFonts w:eastAsia="SimSun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SimSun"/>
          <w:b/>
          <w:bCs/>
          <w:i/>
          <w:iCs/>
          <w:sz w:val="24"/>
          <w:szCs w:val="24"/>
        </w:rPr>
        <w:t>Чэнь</w:t>
      </w:r>
      <w:proofErr w:type="spellEnd"/>
      <w:r w:rsidRPr="00552B5D">
        <w:rPr>
          <w:rFonts w:eastAsia="SimSun"/>
          <w:b/>
          <w:bCs/>
          <w:i/>
          <w:iCs/>
          <w:sz w:val="24"/>
          <w:szCs w:val="24"/>
        </w:rPr>
        <w:t xml:space="preserve">, </w:t>
      </w:r>
      <w:r w:rsidRPr="00552B5D">
        <w:rPr>
          <w:bCs/>
          <w:sz w:val="24"/>
          <w:szCs w:val="24"/>
          <w:lang w:val="be-BY"/>
        </w:rPr>
        <w:t xml:space="preserve">кандидат филологических наук, </w:t>
      </w:r>
      <w:r w:rsidRPr="00552B5D">
        <w:rPr>
          <w:bCs/>
          <w:sz w:val="24"/>
          <w:szCs w:val="24"/>
          <w:lang w:val="en-US"/>
        </w:rPr>
        <w:t>PhD</w:t>
      </w:r>
      <w:r w:rsidRPr="00552B5D">
        <w:rPr>
          <w:bCs/>
          <w:sz w:val="24"/>
          <w:szCs w:val="24"/>
          <w:lang w:val="be-BY"/>
        </w:rPr>
        <w:t>; генеральный</w:t>
      </w:r>
      <w:r w:rsidRPr="00552B5D">
        <w:rPr>
          <w:rFonts w:eastAsia="DengXian"/>
          <w:bCs/>
          <w:sz w:val="24"/>
          <w:szCs w:val="24"/>
        </w:rPr>
        <w:t xml:space="preserve"> директор международного департамента China National </w:t>
      </w:r>
      <w:proofErr w:type="spellStart"/>
      <w:r w:rsidRPr="00552B5D">
        <w:rPr>
          <w:rFonts w:eastAsia="DengXian"/>
          <w:bCs/>
          <w:sz w:val="24"/>
          <w:szCs w:val="24"/>
        </w:rPr>
        <w:t>Fuel</w:t>
      </w:r>
      <w:proofErr w:type="spellEnd"/>
      <w:r w:rsidRPr="00552B5D">
        <w:rPr>
          <w:rFonts w:eastAsia="DengXian"/>
          <w:bCs/>
          <w:sz w:val="24"/>
          <w:szCs w:val="24"/>
        </w:rPr>
        <w:t xml:space="preserve"> Co., Ltd </w:t>
      </w:r>
      <w:r w:rsidRPr="00552B5D">
        <w:rPr>
          <w:sz w:val="24"/>
          <w:szCs w:val="24"/>
          <w:lang w:val="be-BY"/>
        </w:rPr>
        <w:t xml:space="preserve">(г. Шанхай, Китай).  </w:t>
      </w:r>
      <w:proofErr w:type="spellStart"/>
      <w:r w:rsidRPr="00552B5D">
        <w:rPr>
          <w:b/>
          <w:bCs/>
          <w:i/>
          <w:iCs/>
          <w:sz w:val="24"/>
          <w:szCs w:val="24"/>
        </w:rPr>
        <w:t>Межпоколенческие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семантические различия в китайских представлениях о браке: корпусные исследования от выбора лексики до институциональных изменений.</w:t>
      </w:r>
    </w:p>
    <w:p w14:paraId="75F7F903" w14:textId="2854431E" w:rsidR="00693157" w:rsidRPr="00552B5D" w:rsidRDefault="00693157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52B5D">
        <w:rPr>
          <w:b/>
          <w:bCs/>
          <w:sz w:val="24"/>
          <w:szCs w:val="24"/>
        </w:rPr>
        <w:t>1</w:t>
      </w:r>
      <w:r w:rsidR="00227606" w:rsidRPr="00552B5D">
        <w:rPr>
          <w:b/>
          <w:bCs/>
          <w:sz w:val="24"/>
          <w:szCs w:val="24"/>
        </w:rPr>
        <w:t>5</w:t>
      </w:r>
      <w:r w:rsidRPr="00552B5D">
        <w:rPr>
          <w:b/>
          <w:bCs/>
          <w:sz w:val="24"/>
          <w:szCs w:val="24"/>
        </w:rPr>
        <w:t>.</w:t>
      </w:r>
      <w:r w:rsidRPr="00552B5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b/>
          <w:bCs/>
          <w:i/>
          <w:iCs/>
          <w:sz w:val="24"/>
          <w:szCs w:val="24"/>
        </w:rPr>
        <w:t>Черепко</w:t>
      </w:r>
      <w:proofErr w:type="spellEnd"/>
      <w:r w:rsidRPr="00552B5D">
        <w:rPr>
          <w:b/>
          <w:bCs/>
          <w:i/>
          <w:iCs/>
          <w:sz w:val="24"/>
          <w:szCs w:val="24"/>
        </w:rPr>
        <w:t xml:space="preserve"> Станислав Александрович</w:t>
      </w:r>
      <w:r w:rsidRPr="00552B5D">
        <w:rPr>
          <w:sz w:val="24"/>
          <w:szCs w:val="24"/>
        </w:rPr>
        <w:t xml:space="preserve">, кандидат исторических наук, доцент; </w:t>
      </w:r>
      <w:r w:rsidRPr="00552B5D">
        <w:rPr>
          <w:rFonts w:eastAsia="Calibri"/>
          <w:sz w:val="24"/>
          <w:szCs w:val="24"/>
        </w:rPr>
        <w:t xml:space="preserve">Гомельский государственный университет имени Франциска Скорины (г. Гомель, Беларусь).  </w:t>
      </w:r>
      <w:r w:rsidRPr="00552B5D">
        <w:rPr>
          <w:b/>
          <w:bCs/>
          <w:i/>
          <w:iCs/>
          <w:sz w:val="24"/>
          <w:szCs w:val="24"/>
        </w:rPr>
        <w:t>Православие в Китае: история и современность.</w:t>
      </w:r>
    </w:p>
    <w:p w14:paraId="4518DD0E" w14:textId="5F53E0C5" w:rsidR="00693157" w:rsidRPr="00552B5D" w:rsidRDefault="00693157" w:rsidP="00693157">
      <w:pPr>
        <w:ind w:firstLine="708"/>
        <w:jc w:val="both"/>
        <w:rPr>
          <w:rFonts w:eastAsia="Calibri"/>
          <w:b/>
          <w:bCs/>
          <w:i/>
          <w:iCs/>
          <w:sz w:val="24"/>
          <w:szCs w:val="24"/>
          <w:lang w:val="be-BY"/>
        </w:rPr>
      </w:pPr>
      <w:r w:rsidRPr="00552B5D">
        <w:rPr>
          <w:rFonts w:eastAsia="Calibri"/>
          <w:b/>
          <w:bCs/>
          <w:sz w:val="24"/>
          <w:szCs w:val="24"/>
        </w:rPr>
        <w:t>1</w:t>
      </w:r>
      <w:r w:rsidR="00227606" w:rsidRPr="00552B5D">
        <w:rPr>
          <w:rFonts w:eastAsia="Calibri"/>
          <w:b/>
          <w:bCs/>
          <w:sz w:val="24"/>
          <w:szCs w:val="24"/>
        </w:rPr>
        <w:t>6</w:t>
      </w:r>
      <w:r w:rsidRPr="00552B5D">
        <w:rPr>
          <w:rFonts w:eastAsia="Calibri"/>
          <w:b/>
          <w:bCs/>
          <w:sz w:val="24"/>
          <w:szCs w:val="24"/>
        </w:rPr>
        <w:t>.</w:t>
      </w:r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Чечко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Татьяна Николаевна</w:t>
      </w:r>
      <w:r w:rsidRPr="00552B5D">
        <w:rPr>
          <w:rFonts w:eastAsia="Calibri"/>
          <w:sz w:val="24"/>
          <w:szCs w:val="24"/>
          <w:lang w:val="be-BY"/>
        </w:rPr>
        <w:t>,</w:t>
      </w:r>
      <w:r w:rsidRPr="00552B5D">
        <w:rPr>
          <w:rFonts w:eastAsia="Calibri"/>
          <w:sz w:val="24"/>
          <w:szCs w:val="24"/>
        </w:rPr>
        <w:t xml:space="preserve"> кандидат педагогических наук, доцент</w:t>
      </w:r>
      <w:r w:rsidRPr="00552B5D">
        <w:rPr>
          <w:rFonts w:eastAsia="Calibri"/>
          <w:sz w:val="24"/>
          <w:szCs w:val="24"/>
          <w:lang w:val="be-BY"/>
        </w:rPr>
        <w:t xml:space="preserve">;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Хэ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Цзянфэн</w:t>
      </w:r>
      <w:proofErr w:type="spellEnd"/>
      <w:r w:rsidRPr="00552B5D">
        <w:rPr>
          <w:rFonts w:eastAsia="Calibri"/>
          <w:sz w:val="24"/>
          <w:szCs w:val="24"/>
          <w:lang w:val="be-BY"/>
        </w:rPr>
        <w:t>, п</w:t>
      </w:r>
      <w:proofErr w:type="spellStart"/>
      <w:r w:rsidRPr="00552B5D">
        <w:rPr>
          <w:rFonts w:eastAsia="Calibri"/>
          <w:sz w:val="24"/>
          <w:szCs w:val="24"/>
        </w:rPr>
        <w:t>реподаватель</w:t>
      </w:r>
      <w:proofErr w:type="spellEnd"/>
      <w:r w:rsidRPr="00552B5D">
        <w:rPr>
          <w:rFonts w:eastAsia="Calibri"/>
          <w:sz w:val="24"/>
          <w:szCs w:val="24"/>
        </w:rPr>
        <w:t xml:space="preserve"> китайского языка</w:t>
      </w:r>
      <w:r w:rsidRPr="00552B5D">
        <w:rPr>
          <w:rFonts w:eastAsia="Calibri"/>
          <w:sz w:val="24"/>
          <w:szCs w:val="24"/>
          <w:lang w:val="be-BY"/>
        </w:rPr>
        <w:t xml:space="preserve">; </w:t>
      </w:r>
      <w:r w:rsidRPr="00552B5D">
        <w:rPr>
          <w:rFonts w:eastAsia="Calibri"/>
          <w:sz w:val="24"/>
          <w:szCs w:val="24"/>
        </w:rPr>
        <w:t>Мозырский государственный педагогический университет им</w:t>
      </w:r>
      <w:r w:rsidRPr="00552B5D">
        <w:rPr>
          <w:rFonts w:eastAsia="Calibri"/>
          <w:sz w:val="24"/>
          <w:szCs w:val="24"/>
          <w:lang w:val="be-BY"/>
        </w:rPr>
        <w:t>ен</w:t>
      </w:r>
      <w:r w:rsidRPr="00552B5D">
        <w:rPr>
          <w:rFonts w:eastAsiaTheme="minorEastAsia"/>
          <w:sz w:val="24"/>
          <w:szCs w:val="24"/>
          <w:lang w:eastAsia="zh-CN"/>
        </w:rPr>
        <w:t>и</w:t>
      </w:r>
      <w:r w:rsidRPr="00552B5D">
        <w:rPr>
          <w:rFonts w:eastAsia="Calibri"/>
          <w:sz w:val="24"/>
          <w:szCs w:val="24"/>
        </w:rPr>
        <w:t xml:space="preserve"> И.П. </w:t>
      </w:r>
      <w:proofErr w:type="spellStart"/>
      <w:r w:rsidRPr="00552B5D">
        <w:rPr>
          <w:rFonts w:eastAsia="Calibri"/>
          <w:sz w:val="24"/>
          <w:szCs w:val="24"/>
        </w:rPr>
        <w:t>Шамякина</w:t>
      </w:r>
      <w:proofErr w:type="spellEnd"/>
      <w:r w:rsidRPr="00552B5D">
        <w:rPr>
          <w:rFonts w:eastAsia="Calibri"/>
          <w:sz w:val="24"/>
          <w:szCs w:val="24"/>
          <w:lang w:val="be-BY"/>
        </w:rPr>
        <w:t xml:space="preserve"> (г. Мозырь, Беларусь</w:t>
      </w:r>
      <w:r w:rsidRPr="00552B5D">
        <w:rPr>
          <w:rFonts w:eastAsia="Calibri"/>
          <w:sz w:val="24"/>
          <w:szCs w:val="24"/>
        </w:rPr>
        <w:t>).</w:t>
      </w:r>
      <w:r w:rsidRPr="00552B5D">
        <w:rPr>
          <w:rFonts w:eastAsia="Calibri"/>
          <w:sz w:val="24"/>
          <w:szCs w:val="24"/>
          <w:lang w:val="be-BY"/>
        </w:rPr>
        <w:t xml:space="preserve"> </w:t>
      </w:r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>Т</w:t>
      </w:r>
      <w:proofErr w:type="spellStart"/>
      <w:r w:rsidRPr="00552B5D">
        <w:rPr>
          <w:rFonts w:eastAsia="Calibri"/>
          <w:b/>
          <w:bCs/>
          <w:i/>
          <w:iCs/>
          <w:sz w:val="24"/>
          <w:szCs w:val="24"/>
        </w:rPr>
        <w:t>радиционная</w:t>
      </w:r>
      <w:proofErr w:type="spellEnd"/>
      <w:r w:rsidRPr="00552B5D">
        <w:rPr>
          <w:rFonts w:eastAsia="Calibri"/>
          <w:b/>
          <w:bCs/>
          <w:i/>
          <w:iCs/>
          <w:sz w:val="24"/>
          <w:szCs w:val="24"/>
        </w:rPr>
        <w:t xml:space="preserve"> культура Китая в подготовке будущих педагогов: современное состояние и перспективы</w:t>
      </w:r>
      <w:r w:rsidRPr="00552B5D">
        <w:rPr>
          <w:rFonts w:eastAsia="Calibri"/>
          <w:b/>
          <w:bCs/>
          <w:i/>
          <w:iCs/>
          <w:sz w:val="24"/>
          <w:szCs w:val="24"/>
          <w:lang w:val="be-BY"/>
        </w:rPr>
        <w:t>.</w:t>
      </w:r>
    </w:p>
    <w:p w14:paraId="13C827F9" w14:textId="77777777" w:rsidR="00360CE8" w:rsidRPr="00552B5D" w:rsidRDefault="00360CE8" w:rsidP="00693157">
      <w:pPr>
        <w:ind w:firstLine="708"/>
        <w:jc w:val="both"/>
        <w:rPr>
          <w:b/>
          <w:bCs/>
          <w:i/>
          <w:iCs/>
          <w:sz w:val="24"/>
          <w:szCs w:val="24"/>
        </w:rPr>
      </w:pPr>
    </w:p>
    <w:p w14:paraId="65E52A64" w14:textId="72D390E9" w:rsidR="00693157" w:rsidRPr="00552B5D" w:rsidRDefault="00693157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03E0172C" w14:textId="1D76996C" w:rsidR="00D1257A" w:rsidRPr="00552B5D" w:rsidRDefault="00D1257A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0CF9BA4B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636C8AF6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561BF6A7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09D2451B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62B1C784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59400152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077F95FD" w14:textId="77777777" w:rsidR="00412869" w:rsidRPr="00552B5D" w:rsidRDefault="00412869" w:rsidP="00693157">
      <w:pPr>
        <w:pStyle w:val="a4"/>
        <w:ind w:firstLine="709"/>
        <w:jc w:val="center"/>
        <w:rPr>
          <w:color w:val="auto"/>
          <w:sz w:val="24"/>
          <w:szCs w:val="24"/>
        </w:rPr>
      </w:pPr>
    </w:p>
    <w:p w14:paraId="79C67B74" w14:textId="364ED16A" w:rsidR="00693157" w:rsidRPr="00A05E69" w:rsidRDefault="00D1257A" w:rsidP="00693157">
      <w:pPr>
        <w:pStyle w:val="a4"/>
        <w:ind w:firstLine="709"/>
        <w:jc w:val="center"/>
        <w:rPr>
          <w:color w:val="auto"/>
          <w:sz w:val="24"/>
          <w:szCs w:val="24"/>
        </w:rPr>
      </w:pPr>
      <w:r w:rsidRPr="00552B5D">
        <w:rPr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4986B" wp14:editId="5DB9C78F">
                <wp:simplePos x="0" y="0"/>
                <wp:positionH relativeFrom="column">
                  <wp:posOffset>3461385</wp:posOffset>
                </wp:positionH>
                <wp:positionV relativeFrom="paragraph">
                  <wp:posOffset>1325245</wp:posOffset>
                </wp:positionV>
                <wp:extent cx="26479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40EE5" w14:textId="39A50382" w:rsidR="00D1257A" w:rsidRPr="00D1257A" w:rsidRDefault="00D1257A" w:rsidP="00D1257A">
                            <w:pPr>
                              <w:ind w:left="-709"/>
                              <w:jc w:val="right"/>
                              <w:rPr>
                                <w:sz w:val="16"/>
                                <w:szCs w:val="10"/>
                              </w:rPr>
                            </w:pPr>
                            <w:r w:rsidRPr="00D1257A">
                              <w:rPr>
                                <w:sz w:val="16"/>
                                <w:szCs w:val="10"/>
                              </w:rPr>
                              <w:t xml:space="preserve">ГГУ имени Ф. Скорины. Заказ </w:t>
                            </w:r>
                            <w:r>
                              <w:rPr>
                                <w:sz w:val="16"/>
                                <w:szCs w:val="10"/>
                                <w:lang w:val="be-BY"/>
                              </w:rPr>
                              <w:t>691</w:t>
                            </w:r>
                            <w:r w:rsidRPr="00D1257A">
                              <w:rPr>
                                <w:sz w:val="16"/>
                                <w:szCs w:val="10"/>
                              </w:rPr>
                              <w:t xml:space="preserve">/2025. Тираж </w:t>
                            </w:r>
                            <w:r>
                              <w:rPr>
                                <w:sz w:val="16"/>
                                <w:szCs w:val="10"/>
                                <w:lang w:val="be-BY"/>
                              </w:rPr>
                              <w:t>25</w:t>
                            </w:r>
                            <w:r w:rsidRPr="00D1257A">
                              <w:rPr>
                                <w:sz w:val="16"/>
                                <w:szCs w:val="10"/>
                              </w:rPr>
                              <w:t xml:space="preserve"> экз.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498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55pt;margin-top:104.35pt;width:2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" stroked="f">
                <v:textbox style="mso-fit-shape-to-text:t">
                  <w:txbxContent>
                    <w:p w14:paraId="35140EE5" w14:textId="39A50382" w:rsidR="00D1257A" w:rsidRPr="00D1257A" w:rsidRDefault="00D1257A" w:rsidP="00D1257A">
                      <w:pPr>
                        <w:ind w:left="-709"/>
                        <w:jc w:val="right"/>
                        <w:rPr>
                          <w:sz w:val="16"/>
                          <w:szCs w:val="10"/>
                        </w:rPr>
                      </w:pPr>
                      <w:r w:rsidRPr="00D1257A">
                        <w:rPr>
                          <w:sz w:val="16"/>
                          <w:szCs w:val="10"/>
                        </w:rPr>
                        <w:t xml:space="preserve">ГГУ имени Ф. Скорины. Заказ </w:t>
                      </w:r>
                      <w:r>
                        <w:rPr>
                          <w:sz w:val="16"/>
                          <w:szCs w:val="10"/>
                          <w:lang w:val="be-BY"/>
                        </w:rPr>
                        <w:t>691</w:t>
                      </w:r>
                      <w:r w:rsidRPr="00D1257A">
                        <w:rPr>
                          <w:sz w:val="16"/>
                          <w:szCs w:val="10"/>
                        </w:rPr>
                        <w:t xml:space="preserve">/2025. Тираж </w:t>
                      </w:r>
                      <w:r>
                        <w:rPr>
                          <w:sz w:val="16"/>
                          <w:szCs w:val="10"/>
                          <w:lang w:val="be-BY"/>
                        </w:rPr>
                        <w:t>25</w:t>
                      </w:r>
                      <w:r w:rsidRPr="00D1257A">
                        <w:rPr>
                          <w:sz w:val="16"/>
                          <w:szCs w:val="10"/>
                        </w:rPr>
                        <w:t xml:space="preserve"> экз.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157" w:rsidRPr="00A05E69" w:rsidSect="00F0202A">
      <w:footerReference w:type="default" r:id="rId16"/>
      <w:pgSz w:w="11906" w:h="16838"/>
      <w:pgMar w:top="1021" w:right="1134" w:bottom="1021" w:left="1134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8178" w14:textId="77777777" w:rsidR="00BF0D90" w:rsidRDefault="00BF0D90" w:rsidP="00D1257A">
      <w:r>
        <w:separator/>
      </w:r>
    </w:p>
  </w:endnote>
  <w:endnote w:type="continuationSeparator" w:id="0">
    <w:p w14:paraId="1B79E70D" w14:textId="77777777" w:rsidR="00BF0D90" w:rsidRDefault="00BF0D90" w:rsidP="00D1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2380"/>
      <w:docPartObj>
        <w:docPartGallery w:val="Page Numbers (Bottom of Page)"/>
        <w:docPartUnique/>
      </w:docPartObj>
    </w:sdtPr>
    <w:sdtEndPr/>
    <w:sdtContent>
      <w:p w14:paraId="632024B2" w14:textId="3C1CD070" w:rsidR="00D1257A" w:rsidRDefault="00D125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E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A8E7" w14:textId="77777777" w:rsidR="00BF0D90" w:rsidRDefault="00BF0D90" w:rsidP="00D1257A">
      <w:r>
        <w:separator/>
      </w:r>
    </w:p>
  </w:footnote>
  <w:footnote w:type="continuationSeparator" w:id="0">
    <w:p w14:paraId="794535B4" w14:textId="77777777" w:rsidR="00BF0D90" w:rsidRDefault="00BF0D90" w:rsidP="00D1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95"/>
    <w:rsid w:val="00007D42"/>
    <w:rsid w:val="00080CE4"/>
    <w:rsid w:val="000D4FA1"/>
    <w:rsid w:val="00111243"/>
    <w:rsid w:val="00114923"/>
    <w:rsid w:val="001316A3"/>
    <w:rsid w:val="00155BEE"/>
    <w:rsid w:val="00184E8C"/>
    <w:rsid w:val="0021389D"/>
    <w:rsid w:val="0022613B"/>
    <w:rsid w:val="00227606"/>
    <w:rsid w:val="002459BC"/>
    <w:rsid w:val="00254A5E"/>
    <w:rsid w:val="00267112"/>
    <w:rsid w:val="0029703E"/>
    <w:rsid w:val="002A1A1E"/>
    <w:rsid w:val="002C12CE"/>
    <w:rsid w:val="002C6F1C"/>
    <w:rsid w:val="002C7C80"/>
    <w:rsid w:val="002D6A96"/>
    <w:rsid w:val="003078C3"/>
    <w:rsid w:val="00360CE8"/>
    <w:rsid w:val="00372687"/>
    <w:rsid w:val="00375AE1"/>
    <w:rsid w:val="00405A95"/>
    <w:rsid w:val="00412869"/>
    <w:rsid w:val="004328A4"/>
    <w:rsid w:val="00460113"/>
    <w:rsid w:val="00467A27"/>
    <w:rsid w:val="004D7D15"/>
    <w:rsid w:val="004F32CA"/>
    <w:rsid w:val="00552B5D"/>
    <w:rsid w:val="00584962"/>
    <w:rsid w:val="005D1606"/>
    <w:rsid w:val="00671319"/>
    <w:rsid w:val="00693157"/>
    <w:rsid w:val="006B08A1"/>
    <w:rsid w:val="006E6E1D"/>
    <w:rsid w:val="00707290"/>
    <w:rsid w:val="00735848"/>
    <w:rsid w:val="00745B49"/>
    <w:rsid w:val="007819D8"/>
    <w:rsid w:val="00793007"/>
    <w:rsid w:val="007B0B68"/>
    <w:rsid w:val="007C30C3"/>
    <w:rsid w:val="0082797E"/>
    <w:rsid w:val="00895535"/>
    <w:rsid w:val="008E13E9"/>
    <w:rsid w:val="008E7347"/>
    <w:rsid w:val="009000E5"/>
    <w:rsid w:val="00965A53"/>
    <w:rsid w:val="00970FFE"/>
    <w:rsid w:val="009D5495"/>
    <w:rsid w:val="009F21CA"/>
    <w:rsid w:val="00A47AE3"/>
    <w:rsid w:val="00AA73D6"/>
    <w:rsid w:val="00AB0297"/>
    <w:rsid w:val="00AB5FD2"/>
    <w:rsid w:val="00B152EB"/>
    <w:rsid w:val="00B34A9B"/>
    <w:rsid w:val="00B57F74"/>
    <w:rsid w:val="00B82C9F"/>
    <w:rsid w:val="00BF0D90"/>
    <w:rsid w:val="00BF2B68"/>
    <w:rsid w:val="00C003E9"/>
    <w:rsid w:val="00C11416"/>
    <w:rsid w:val="00C53398"/>
    <w:rsid w:val="00CB3279"/>
    <w:rsid w:val="00CD3554"/>
    <w:rsid w:val="00CE04F7"/>
    <w:rsid w:val="00D1257A"/>
    <w:rsid w:val="00D446C0"/>
    <w:rsid w:val="00D87E37"/>
    <w:rsid w:val="00D97825"/>
    <w:rsid w:val="00DD0FE4"/>
    <w:rsid w:val="00DD4F45"/>
    <w:rsid w:val="00E304DB"/>
    <w:rsid w:val="00E81AC0"/>
    <w:rsid w:val="00ED03F5"/>
    <w:rsid w:val="00F0202A"/>
    <w:rsid w:val="00F626B7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E6B3"/>
  <w15:docId w15:val="{97FB4F33-3C3E-44AD-AB41-0ECEC807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57"/>
    <w:pPr>
      <w:ind w:firstLine="0"/>
    </w:pPr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93157"/>
    <w:pPr>
      <w:jc w:val="center"/>
    </w:pPr>
    <w:rPr>
      <w:b/>
    </w:rPr>
  </w:style>
  <w:style w:type="paragraph" w:styleId="a4">
    <w:name w:val="Body Text"/>
    <w:basedOn w:val="a"/>
    <w:link w:val="a5"/>
    <w:rsid w:val="00693157"/>
    <w:rPr>
      <w:b/>
    </w:rPr>
  </w:style>
  <w:style w:type="character" w:customStyle="1" w:styleId="a5">
    <w:name w:val="Основной текст Знак"/>
    <w:basedOn w:val="a0"/>
    <w:link w:val="a4"/>
    <w:rsid w:val="00693157"/>
    <w:rPr>
      <w:rFonts w:eastAsia="Times New Roman"/>
      <w:b/>
      <w:color w:val="000000"/>
      <w:szCs w:val="20"/>
      <w:lang w:eastAsia="ru-RU"/>
    </w:rPr>
  </w:style>
  <w:style w:type="paragraph" w:styleId="a6">
    <w:name w:val="Body Text Indent"/>
    <w:basedOn w:val="a"/>
    <w:link w:val="a7"/>
    <w:rsid w:val="006931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93157"/>
    <w:rPr>
      <w:rFonts w:eastAsia="Times New Roman"/>
      <w:color w:val="000000"/>
      <w:szCs w:val="20"/>
      <w:lang w:eastAsia="ru-RU"/>
    </w:rPr>
  </w:style>
  <w:style w:type="character" w:styleId="a8">
    <w:name w:val="Hyperlink"/>
    <w:basedOn w:val="a0"/>
    <w:uiPriority w:val="99"/>
    <w:unhideWhenUsed/>
    <w:rsid w:val="00693157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693157"/>
    <w:rPr>
      <w:i/>
      <w:iCs/>
    </w:rPr>
  </w:style>
  <w:style w:type="table" w:styleId="aa">
    <w:name w:val="Table Grid"/>
    <w:basedOn w:val="a1"/>
    <w:uiPriority w:val="59"/>
    <w:rsid w:val="00693157"/>
    <w:pPr>
      <w:ind w:firstLine="0"/>
    </w:pPr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819D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D6A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A9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125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257A"/>
    <w:rPr>
      <w:rFonts w:eastAsia="Times New Roman"/>
      <w:color w:val="00000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125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1257A"/>
    <w:rPr>
      <w:rFonts w:eastAsia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AA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poc3@salutejazz.ru" TargetMode="External"/><Relationship Id="rId13" Type="http://schemas.openxmlformats.org/officeDocument/2006/relationships/hyperlink" Target="https://salutejazz.ru/calls/zi73rk?psw=OBkaFx5XFBUGCR0BQUMDBgkDA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lutejazz.ru/calls/pwpoc3?psw=OAMaHEUSEkACEx0KGgYFUw0ZAA" TargetMode="External"/><Relationship Id="rId12" Type="http://schemas.openxmlformats.org/officeDocument/2006/relationships/hyperlink" Target="https://bigbluebutton.gsu.by/b/con-5se-jxj-dr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wpoc3@salutejazz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igbluebutton.gsu.by/b/con-5se-jxj-drn" TargetMode="External"/><Relationship Id="rId10" Type="http://schemas.openxmlformats.org/officeDocument/2006/relationships/hyperlink" Target="https://salutejazz.ru/calls/pwpoc3?psw=OAMaHEUSEkACEx0KGgYFUw0Z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tejazz.ru/calls/pwpoc3?psw=OAMaHEUSEkACEx0KGgYFUw0ZAA" TargetMode="External"/><Relationship Id="rId14" Type="http://schemas.openxmlformats.org/officeDocument/2006/relationships/hyperlink" Target="https://salutejazz.ru/calls/9r81lb?psw=OBwRCBYAVkZYDBYeSRRBVVcG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47</cp:revision>
  <cp:lastPrinted>2025-12-03T18:03:00Z</cp:lastPrinted>
  <dcterms:created xsi:type="dcterms:W3CDTF">2025-12-03T06:36:00Z</dcterms:created>
  <dcterms:modified xsi:type="dcterms:W3CDTF">2025-12-04T15:11:00Z</dcterms:modified>
</cp:coreProperties>
</file>